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67" w:rsidRPr="00BD7078" w:rsidRDefault="00E72967">
      <w:pPr>
        <w:rPr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804EC" w:rsidRDefault="00047395" w:rsidP="00BD707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047395" w:rsidRDefault="00047395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 пм</w:t>
            </w:r>
          </w:p>
        </w:tc>
      </w:tr>
    </w:tbl>
    <w:p w:rsidR="00C65DCE" w:rsidRPr="00AF5704" w:rsidRDefault="00E1266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12662">
        <w:rPr>
          <w:rFonts w:ascii="Times New Roman" w:hAnsi="Times New Roman"/>
          <w:noProof/>
          <w:sz w:val="28"/>
          <w:szCs w:val="28"/>
        </w:rPr>
        <w:pict>
          <v:group id="Group 5" o:spid="_x0000_s1026" style="position:absolute;left:0;text-align:left;margin-left:82.8pt;margin-top:198.7pt;width:214pt;height:10.55pt;z-index:251657216;mso-position-horizontal-relative:page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">
            <v:shape id="Freeform 6" o:spid="_x0000_s1027" style="position:absolute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NYL8A&#10;AADaAAAADwAAAGRycy9kb3ducmV2LnhtbESPS2sCMRSF9wX/Q7iCu5pRRM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81gvwAAANoAAAAPAAAAAAAAAAAAAAAAAJgCAABkcnMvZG93bnJl&#10;di54bWxQSwUGAAAAAAQABAD1AAAAhAMAAAAA&#10;" path="m19930,l,,,19905e" filled="f" strokeweight="0">
              <v:path arrowok="t" o:connecttype="custom" o:connectlocs="1322,0;0,0;0,19905" o:connectangles="0,0,0"/>
            </v:shape>
            <v:shape id="Freeform 7" o:spid="_x0000_s1028" style="position:absolute;left:18671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o+78A&#10;AADaAAAADwAAAGRycy9kb3ducmV2LnhtbESPS2sCMRSF9wX/Q7iCu5pRUM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x2j7vwAAANoAAAAPAAAAAAAAAAAAAAAAAJgCAABkcnMvZG93bnJl&#10;di54bWxQSwUGAAAAAAQABAD1AAAAhAMAAAAA&#10;" path="m,l19930,r,19905e" filled="f" strokeweight="0">
              <v:path arrowok="t" o:connecttype="custom" o:connectlocs="0,0;1322,0;1322,19905" o:connectangles="0,0,0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65DCE" w:rsidRPr="00A612AF" w:rsidRDefault="00A612AF" w:rsidP="00A612AF">
      <w:pPr>
        <w:spacing w:before="0"/>
        <w:ind w:right="5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2C07E3" w:rsidRPr="002C07E3">
        <w:rPr>
          <w:rFonts w:ascii="Times New Roman" w:hAnsi="Times New Roman"/>
          <w:sz w:val="24"/>
          <w:szCs w:val="24"/>
        </w:rPr>
        <w:t xml:space="preserve">назначении </w:t>
      </w:r>
      <w:r w:rsidR="002C0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</w:t>
      </w:r>
      <w:r w:rsidR="002C07E3" w:rsidRPr="002C07E3">
        <w:rPr>
          <w:rFonts w:ascii="Times New Roman" w:hAnsi="Times New Roman"/>
          <w:sz w:val="24"/>
          <w:szCs w:val="24"/>
        </w:rPr>
        <w:t>слушаний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C07E3" w:rsidRPr="002C07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городском округе ЗАТО </w:t>
      </w:r>
      <w:r w:rsidR="002C07E3" w:rsidRPr="002C07E3">
        <w:rPr>
          <w:rFonts w:ascii="Times New Roman" w:hAnsi="Times New Roman"/>
          <w:sz w:val="24"/>
          <w:szCs w:val="24"/>
        </w:rPr>
        <w:t>Северск</w:t>
      </w:r>
      <w:r>
        <w:rPr>
          <w:rFonts w:ascii="Times New Roman" w:hAnsi="Times New Roman"/>
          <w:sz w:val="24"/>
          <w:szCs w:val="24"/>
        </w:rPr>
        <w:t xml:space="preserve"> </w:t>
      </w:r>
      <w:r w:rsidR="002C07E3" w:rsidRPr="00A612AF">
        <w:rPr>
          <w:rFonts w:ascii="Times New Roman" w:hAnsi="Times New Roman"/>
          <w:sz w:val="24"/>
          <w:szCs w:val="24"/>
        </w:rPr>
        <w:t xml:space="preserve">Томской области </w:t>
      </w:r>
      <w:r w:rsidR="00D6327B">
        <w:rPr>
          <w:rFonts w:ascii="Times New Roman" w:hAnsi="Times New Roman"/>
          <w:sz w:val="24"/>
          <w:szCs w:val="24"/>
        </w:rPr>
        <w:t>п</w:t>
      </w:r>
      <w:r w:rsidR="002C07E3" w:rsidRPr="00A612AF">
        <w:rPr>
          <w:rFonts w:ascii="Times New Roman" w:hAnsi="Times New Roman"/>
          <w:sz w:val="24"/>
          <w:szCs w:val="24"/>
        </w:rPr>
        <w:t>о проекту</w:t>
      </w:r>
      <w:r w:rsidRPr="00A612AF">
        <w:rPr>
          <w:rFonts w:ascii="Times New Roman" w:hAnsi="Times New Roman"/>
          <w:sz w:val="24"/>
          <w:szCs w:val="24"/>
        </w:rPr>
        <w:t xml:space="preserve"> </w:t>
      </w:r>
      <w:r w:rsidR="006C32EB">
        <w:rPr>
          <w:rFonts w:ascii="Times New Roman" w:hAnsi="Times New Roman"/>
          <w:sz w:val="24"/>
          <w:szCs w:val="24"/>
        </w:rPr>
        <w:t>р</w:t>
      </w:r>
      <w:r w:rsidRPr="00A612AF">
        <w:rPr>
          <w:rFonts w:ascii="Times New Roman" w:hAnsi="Times New Roman"/>
          <w:sz w:val="24"/>
          <w:szCs w:val="24"/>
        </w:rPr>
        <w:t xml:space="preserve">ешения </w:t>
      </w:r>
      <w:r w:rsidR="002C07E3" w:rsidRPr="00A612AF">
        <w:rPr>
          <w:rFonts w:ascii="Times New Roman" w:hAnsi="Times New Roman"/>
          <w:sz w:val="24"/>
          <w:szCs w:val="24"/>
        </w:rPr>
        <w:t>Думы ЗАТО Северск «</w:t>
      </w:r>
      <w:r w:rsidR="00861D6F" w:rsidRPr="00A612AF">
        <w:rPr>
          <w:rFonts w:ascii="Times New Roman" w:hAnsi="Times New Roman"/>
          <w:sz w:val="24"/>
          <w:szCs w:val="24"/>
        </w:rPr>
        <w:t>О</w:t>
      </w:r>
      <w:r w:rsidR="00B86206" w:rsidRPr="00A612AF">
        <w:rPr>
          <w:rFonts w:ascii="Times New Roman" w:hAnsi="Times New Roman"/>
          <w:sz w:val="24"/>
          <w:szCs w:val="24"/>
        </w:rPr>
        <w:t xml:space="preserve"> внесении изменения</w:t>
      </w:r>
      <w:r w:rsidR="00861D6F" w:rsidRPr="00A612AF">
        <w:rPr>
          <w:rFonts w:ascii="Times New Roman" w:hAnsi="Times New Roman"/>
          <w:sz w:val="24"/>
          <w:szCs w:val="24"/>
        </w:rPr>
        <w:t xml:space="preserve"> в Генеральный план городского округа ЗАТО Северск, утвержденный Решением Думы ЗАТО Северск от 30.08.2012 № 29/1</w:t>
      </w:r>
      <w:r w:rsidR="00E6561C" w:rsidRPr="00A612AF">
        <w:rPr>
          <w:rFonts w:ascii="Times New Roman" w:hAnsi="Times New Roman"/>
          <w:sz w:val="24"/>
          <w:szCs w:val="24"/>
        </w:rPr>
        <w:t>»</w:t>
      </w:r>
      <w:r w:rsidR="002C07E3" w:rsidRPr="00A612AF">
        <w:rPr>
          <w:rFonts w:ascii="Times New Roman" w:hAnsi="Times New Roman"/>
          <w:sz w:val="24"/>
          <w:szCs w:val="24"/>
        </w:rPr>
        <w:t xml:space="preserve"> </w:t>
      </w:r>
    </w:p>
    <w:p w:rsidR="00861D6F" w:rsidRPr="00577CC4" w:rsidRDefault="00861D6F" w:rsidP="00861D6F">
      <w:pPr>
        <w:pStyle w:val="aa"/>
        <w:tabs>
          <w:tab w:val="left" w:pos="720"/>
        </w:tabs>
        <w:rPr>
          <w:rFonts w:ascii="Times New Roman" w:hAnsi="Times New Roman"/>
          <w:szCs w:val="24"/>
          <w:lang w:val="ru-RU"/>
        </w:rPr>
      </w:pPr>
    </w:p>
    <w:p w:rsidR="00E855E3" w:rsidRPr="007E3585" w:rsidRDefault="00E855E3" w:rsidP="00E855E3">
      <w:pPr>
        <w:tabs>
          <w:tab w:val="left" w:pos="368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548D">
        <w:rPr>
          <w:sz w:val="24"/>
          <w:szCs w:val="24"/>
        </w:rPr>
        <w:t xml:space="preserve">В соответствии </w:t>
      </w:r>
      <w:r w:rsidR="00861D6F" w:rsidRPr="00861D6F">
        <w:rPr>
          <w:sz w:val="24"/>
          <w:szCs w:val="24"/>
        </w:rPr>
        <w:t>cо стать</w:t>
      </w:r>
      <w:r w:rsidR="00861D6F">
        <w:rPr>
          <w:sz w:val="24"/>
          <w:szCs w:val="24"/>
        </w:rPr>
        <w:t>ями</w:t>
      </w:r>
      <w:r w:rsidR="00861D6F" w:rsidRPr="00861D6F">
        <w:rPr>
          <w:sz w:val="24"/>
          <w:szCs w:val="24"/>
        </w:rPr>
        <w:t xml:space="preserve"> 24</w:t>
      </w:r>
      <w:r w:rsidR="00861D6F">
        <w:rPr>
          <w:sz w:val="24"/>
          <w:szCs w:val="24"/>
        </w:rPr>
        <w:t xml:space="preserve"> и 28</w:t>
      </w:r>
      <w:r w:rsidR="00861D6F" w:rsidRPr="00861D6F">
        <w:rPr>
          <w:sz w:val="24"/>
          <w:szCs w:val="24"/>
        </w:rPr>
        <w:t xml:space="preserve"> </w:t>
      </w:r>
      <w:r w:rsidRPr="003D548D">
        <w:rPr>
          <w:sz w:val="24"/>
          <w:szCs w:val="24"/>
        </w:rPr>
        <w:t>Градостроительного кодекса Российской Федерации,</w:t>
      </w:r>
      <w:r w:rsidRPr="00C553E5">
        <w:rPr>
          <w:color w:val="FF0000"/>
          <w:sz w:val="24"/>
          <w:szCs w:val="24"/>
        </w:rPr>
        <w:t xml:space="preserve"> </w:t>
      </w:r>
      <w:r w:rsidRPr="007E3585">
        <w:rPr>
          <w:sz w:val="24"/>
          <w:szCs w:val="24"/>
        </w:rPr>
        <w:t>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C553E5">
        <w:rPr>
          <w:color w:val="FF0000"/>
          <w:sz w:val="24"/>
          <w:szCs w:val="24"/>
        </w:rPr>
        <w:t xml:space="preserve"> </w:t>
      </w:r>
      <w:r w:rsidRPr="007E3585">
        <w:rPr>
          <w:sz w:val="24"/>
          <w:szCs w:val="24"/>
        </w:rPr>
        <w:t>стать</w:t>
      </w:r>
      <w:r w:rsidR="0051619E">
        <w:rPr>
          <w:sz w:val="24"/>
          <w:szCs w:val="24"/>
        </w:rPr>
        <w:t>е</w:t>
      </w:r>
      <w:r w:rsidRPr="007E3585">
        <w:rPr>
          <w:sz w:val="24"/>
          <w:szCs w:val="24"/>
        </w:rPr>
        <w:t xml:space="preserve">й 20 Устава городского округа закрытого административно-территориального образования Северск Томской области и Положением о публичных слушаниях в городском округе ЗАТО Северск Томской области, утвержденным Решением Думы ЗАТО Северск от 26.01.2006 № 8/2 </w:t>
      </w:r>
      <w:r w:rsidR="001C1268">
        <w:rPr>
          <w:sz w:val="24"/>
          <w:szCs w:val="24"/>
        </w:rPr>
        <w:t xml:space="preserve">              </w:t>
      </w:r>
      <w:r w:rsidRPr="007E3585">
        <w:rPr>
          <w:iCs/>
          <w:sz w:val="24"/>
          <w:szCs w:val="24"/>
        </w:rPr>
        <w:t>«Об утверждении Положения о публичных слушаниях в городском округе ЗАТО Северск Томской области»</w:t>
      </w:r>
      <w:r w:rsidRPr="007E3585">
        <w:rPr>
          <w:rFonts w:ascii="Times New Roman" w:hAnsi="Times New Roman"/>
          <w:sz w:val="24"/>
          <w:szCs w:val="24"/>
        </w:rPr>
        <w:t xml:space="preserve">   </w:t>
      </w:r>
    </w:p>
    <w:p w:rsidR="00E855E3" w:rsidRPr="007E3585" w:rsidRDefault="00E855E3" w:rsidP="00DA5CA1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E358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855E3" w:rsidRPr="007E3585" w:rsidRDefault="00E855E3" w:rsidP="00E855E3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E3585">
        <w:rPr>
          <w:rFonts w:ascii="Times New Roman" w:hAnsi="Times New Roman"/>
          <w:sz w:val="24"/>
          <w:szCs w:val="24"/>
        </w:rPr>
        <w:t>ПОСТАНОВЛЯЮ:</w:t>
      </w:r>
    </w:p>
    <w:p w:rsidR="00E855E3" w:rsidRPr="00C553E5" w:rsidRDefault="00E855E3" w:rsidP="00DA5CA1">
      <w:pPr>
        <w:tabs>
          <w:tab w:val="left" w:pos="9459"/>
        </w:tabs>
        <w:spacing w:befor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855E3" w:rsidRPr="00C553E5" w:rsidRDefault="00E855E3" w:rsidP="00861D6F">
      <w:pPr>
        <w:ind w:firstLine="709"/>
        <w:jc w:val="both"/>
        <w:rPr>
          <w:color w:val="FF0000"/>
          <w:sz w:val="24"/>
          <w:szCs w:val="24"/>
        </w:rPr>
      </w:pPr>
      <w:r w:rsidRPr="005112CD">
        <w:rPr>
          <w:rFonts w:ascii="Times New Roman" w:hAnsi="Times New Roman"/>
          <w:sz w:val="24"/>
          <w:szCs w:val="24"/>
        </w:rPr>
        <w:t xml:space="preserve">1. Провести </w:t>
      </w:r>
      <w:r w:rsidRPr="00EC3BFA">
        <w:rPr>
          <w:rFonts w:ascii="Times New Roman" w:hAnsi="Times New Roman"/>
          <w:sz w:val="24"/>
          <w:szCs w:val="24"/>
        </w:rPr>
        <w:t xml:space="preserve">с </w:t>
      </w:r>
      <w:r w:rsidR="00A612AF">
        <w:rPr>
          <w:rFonts w:ascii="Times New Roman" w:hAnsi="Times New Roman"/>
          <w:sz w:val="24"/>
          <w:szCs w:val="24"/>
        </w:rPr>
        <w:t>5</w:t>
      </w:r>
      <w:r w:rsidR="005D6C4C" w:rsidRPr="00EC3BFA">
        <w:rPr>
          <w:rFonts w:ascii="Times New Roman" w:hAnsi="Times New Roman"/>
          <w:sz w:val="24"/>
          <w:szCs w:val="24"/>
        </w:rPr>
        <w:t xml:space="preserve"> </w:t>
      </w:r>
      <w:r w:rsidR="00AE1593">
        <w:rPr>
          <w:rFonts w:ascii="Times New Roman" w:hAnsi="Times New Roman"/>
          <w:sz w:val="24"/>
          <w:szCs w:val="24"/>
        </w:rPr>
        <w:t>мая</w:t>
      </w:r>
      <w:r w:rsidRPr="00EC3BFA">
        <w:rPr>
          <w:rFonts w:ascii="Times New Roman" w:hAnsi="Times New Roman"/>
          <w:sz w:val="24"/>
          <w:szCs w:val="24"/>
        </w:rPr>
        <w:t xml:space="preserve"> 201</w:t>
      </w:r>
      <w:r w:rsidR="005112CD" w:rsidRPr="00EC3BFA">
        <w:rPr>
          <w:rFonts w:ascii="Times New Roman" w:hAnsi="Times New Roman"/>
          <w:sz w:val="24"/>
          <w:szCs w:val="24"/>
        </w:rPr>
        <w:t>7</w:t>
      </w:r>
      <w:r w:rsidRPr="00EC3BFA">
        <w:rPr>
          <w:rFonts w:ascii="Times New Roman" w:hAnsi="Times New Roman"/>
          <w:sz w:val="24"/>
          <w:szCs w:val="24"/>
        </w:rPr>
        <w:t xml:space="preserve"> года по </w:t>
      </w:r>
      <w:r w:rsidR="00A612AF">
        <w:rPr>
          <w:rFonts w:ascii="Times New Roman" w:hAnsi="Times New Roman"/>
          <w:sz w:val="24"/>
          <w:szCs w:val="24"/>
        </w:rPr>
        <w:t>6</w:t>
      </w:r>
      <w:r w:rsidR="00C61F53" w:rsidRPr="00EC3BFA">
        <w:rPr>
          <w:rFonts w:ascii="Times New Roman" w:hAnsi="Times New Roman"/>
          <w:sz w:val="24"/>
          <w:szCs w:val="24"/>
        </w:rPr>
        <w:t xml:space="preserve"> </w:t>
      </w:r>
      <w:r w:rsidR="00AE1593">
        <w:rPr>
          <w:rFonts w:ascii="Times New Roman" w:hAnsi="Times New Roman"/>
          <w:sz w:val="24"/>
          <w:szCs w:val="24"/>
        </w:rPr>
        <w:t>июня</w:t>
      </w:r>
      <w:r w:rsidRPr="00EC3BFA">
        <w:rPr>
          <w:rFonts w:ascii="Times New Roman" w:hAnsi="Times New Roman"/>
          <w:sz w:val="24"/>
          <w:szCs w:val="24"/>
        </w:rPr>
        <w:t xml:space="preserve"> 201</w:t>
      </w:r>
      <w:r w:rsidR="005112CD" w:rsidRPr="00EC3BFA">
        <w:rPr>
          <w:rFonts w:ascii="Times New Roman" w:hAnsi="Times New Roman"/>
          <w:sz w:val="24"/>
          <w:szCs w:val="24"/>
        </w:rPr>
        <w:t>7</w:t>
      </w:r>
      <w:r w:rsidRPr="005112CD">
        <w:rPr>
          <w:rFonts w:ascii="Times New Roman" w:hAnsi="Times New Roman"/>
          <w:sz w:val="24"/>
          <w:szCs w:val="24"/>
        </w:rPr>
        <w:t xml:space="preserve"> года в городском округе ЗАТО Северск Томской области обсуждение </w:t>
      </w:r>
      <w:r w:rsidRPr="00861D6F">
        <w:rPr>
          <w:rFonts w:ascii="Times New Roman" w:hAnsi="Times New Roman"/>
          <w:sz w:val="24"/>
          <w:szCs w:val="24"/>
        </w:rPr>
        <w:t xml:space="preserve">проекта </w:t>
      </w:r>
      <w:r w:rsidR="006C32EB">
        <w:rPr>
          <w:rFonts w:ascii="Times New Roman" w:hAnsi="Times New Roman"/>
          <w:sz w:val="24"/>
          <w:szCs w:val="24"/>
        </w:rPr>
        <w:t>р</w:t>
      </w:r>
      <w:r w:rsidRPr="00861D6F">
        <w:rPr>
          <w:rFonts w:ascii="Times New Roman" w:hAnsi="Times New Roman"/>
          <w:sz w:val="24"/>
          <w:szCs w:val="24"/>
        </w:rPr>
        <w:t xml:space="preserve">ешения Думы ЗАТО Северск </w:t>
      </w:r>
      <w:r w:rsidR="00C75B47" w:rsidRPr="007E3585">
        <w:rPr>
          <w:rFonts w:ascii="Times New Roman" w:hAnsi="Times New Roman"/>
          <w:sz w:val="24"/>
          <w:szCs w:val="24"/>
        </w:rPr>
        <w:t>«</w:t>
      </w:r>
      <w:r w:rsidR="00861D6F" w:rsidRPr="00861D6F">
        <w:rPr>
          <w:rFonts w:ascii="Times New Roman" w:hAnsi="Times New Roman"/>
          <w:sz w:val="24"/>
          <w:szCs w:val="24"/>
        </w:rPr>
        <w:t>О внесении изменения в Генеральный план городского округа ЗАТО Северск, утвержденный Решением Думы ЗАТО Северск от 30.08.2012 № 29/1</w:t>
      </w:r>
      <w:r w:rsidR="00C75B47" w:rsidRPr="00861D6F">
        <w:rPr>
          <w:rFonts w:ascii="Times New Roman" w:hAnsi="Times New Roman"/>
          <w:sz w:val="24"/>
          <w:szCs w:val="24"/>
        </w:rPr>
        <w:t>»</w:t>
      </w:r>
      <w:r w:rsidRPr="00861D6F">
        <w:rPr>
          <w:rFonts w:ascii="Times New Roman" w:hAnsi="Times New Roman"/>
          <w:sz w:val="24"/>
          <w:szCs w:val="24"/>
        </w:rPr>
        <w:t>.</w:t>
      </w:r>
    </w:p>
    <w:p w:rsidR="00E855E3" w:rsidRPr="00C553E5" w:rsidRDefault="00E855E3" w:rsidP="00E855E3">
      <w:pPr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55E3" w:rsidRPr="00CB205B" w:rsidRDefault="00E855E3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CB205B">
        <w:rPr>
          <w:rFonts w:ascii="Times New Roman" w:hAnsi="Times New Roman"/>
          <w:sz w:val="24"/>
          <w:szCs w:val="24"/>
        </w:rPr>
        <w:t xml:space="preserve">2. Провести публичные слушания по </w:t>
      </w:r>
      <w:r w:rsidRPr="00CB205B">
        <w:rPr>
          <w:sz w:val="24"/>
          <w:szCs w:val="24"/>
        </w:rPr>
        <w:t xml:space="preserve">проекту </w:t>
      </w:r>
      <w:r w:rsidR="006C32EB">
        <w:rPr>
          <w:sz w:val="24"/>
          <w:szCs w:val="24"/>
        </w:rPr>
        <w:t>р</w:t>
      </w:r>
      <w:r w:rsidRPr="00CB205B">
        <w:rPr>
          <w:sz w:val="24"/>
          <w:szCs w:val="24"/>
        </w:rPr>
        <w:t>ешения Думы ЗАТО Северск</w:t>
      </w:r>
      <w:r w:rsidRPr="00C553E5">
        <w:rPr>
          <w:color w:val="FF0000"/>
          <w:sz w:val="24"/>
          <w:szCs w:val="24"/>
        </w:rPr>
        <w:t xml:space="preserve">                      </w:t>
      </w:r>
      <w:r w:rsidR="00CB205B" w:rsidRPr="007E3585">
        <w:rPr>
          <w:rFonts w:ascii="Times New Roman" w:hAnsi="Times New Roman"/>
          <w:sz w:val="24"/>
          <w:szCs w:val="24"/>
        </w:rPr>
        <w:t>«</w:t>
      </w:r>
      <w:r w:rsidR="00861D6F" w:rsidRPr="00861D6F">
        <w:rPr>
          <w:rFonts w:ascii="Times New Roman" w:hAnsi="Times New Roman"/>
          <w:sz w:val="24"/>
          <w:szCs w:val="24"/>
        </w:rPr>
        <w:t>О внесении изменения в Генеральный план городского округа ЗАТО Северск, утвержденный Решением Думы ЗАТО Северск от 30.08.2012 № 29/</w:t>
      </w:r>
      <w:r w:rsidR="00861D6F" w:rsidRPr="007C286E">
        <w:rPr>
          <w:sz w:val="24"/>
          <w:szCs w:val="24"/>
        </w:rPr>
        <w:t>1</w:t>
      </w:r>
      <w:r w:rsidR="00CB205B">
        <w:rPr>
          <w:sz w:val="24"/>
          <w:szCs w:val="24"/>
        </w:rPr>
        <w:t>»</w:t>
      </w:r>
      <w:r w:rsidRPr="007C286E">
        <w:rPr>
          <w:sz w:val="24"/>
          <w:szCs w:val="24"/>
        </w:rPr>
        <w:t xml:space="preserve"> </w:t>
      </w:r>
      <w:r w:rsidR="007C286E" w:rsidRPr="007C286E">
        <w:rPr>
          <w:sz w:val="24"/>
          <w:szCs w:val="24"/>
        </w:rPr>
        <w:t>6</w:t>
      </w:r>
      <w:r w:rsidR="00EC3BFA" w:rsidRPr="007C286E">
        <w:rPr>
          <w:sz w:val="24"/>
          <w:szCs w:val="24"/>
        </w:rPr>
        <w:t xml:space="preserve"> </w:t>
      </w:r>
      <w:r w:rsidR="00AE1593" w:rsidRPr="007C286E">
        <w:rPr>
          <w:sz w:val="24"/>
          <w:szCs w:val="24"/>
        </w:rPr>
        <w:t>июня</w:t>
      </w:r>
      <w:r w:rsidR="00EC3BFA" w:rsidRPr="00EC3BFA">
        <w:rPr>
          <w:rFonts w:ascii="Times New Roman" w:hAnsi="Times New Roman"/>
          <w:sz w:val="24"/>
          <w:szCs w:val="24"/>
        </w:rPr>
        <w:t xml:space="preserve"> 2017 года</w:t>
      </w:r>
      <w:r w:rsidR="001C1268">
        <w:rPr>
          <w:rFonts w:ascii="Times New Roman" w:hAnsi="Times New Roman"/>
          <w:sz w:val="24"/>
          <w:szCs w:val="24"/>
        </w:rPr>
        <w:t xml:space="preserve"> </w:t>
      </w:r>
      <w:r w:rsidRPr="00EC3BFA">
        <w:rPr>
          <w:rFonts w:ascii="Times New Roman" w:hAnsi="Times New Roman"/>
          <w:sz w:val="24"/>
          <w:szCs w:val="24"/>
        </w:rPr>
        <w:t>с</w:t>
      </w:r>
      <w:r w:rsidRPr="00EC3B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12AF">
        <w:rPr>
          <w:rFonts w:ascii="Times New Roman" w:hAnsi="Times New Roman"/>
          <w:sz w:val="24"/>
          <w:szCs w:val="24"/>
        </w:rPr>
        <w:t>1</w:t>
      </w:r>
      <w:r w:rsidR="007C286E">
        <w:rPr>
          <w:rFonts w:ascii="Times New Roman" w:hAnsi="Times New Roman"/>
          <w:sz w:val="24"/>
          <w:szCs w:val="24"/>
        </w:rPr>
        <w:t>1</w:t>
      </w:r>
      <w:r w:rsidR="00A612AF">
        <w:rPr>
          <w:rFonts w:ascii="Times New Roman" w:hAnsi="Times New Roman"/>
          <w:sz w:val="24"/>
          <w:szCs w:val="24"/>
        </w:rPr>
        <w:t>:</w:t>
      </w:r>
      <w:r w:rsidR="007C286E">
        <w:rPr>
          <w:rFonts w:ascii="Times New Roman" w:hAnsi="Times New Roman"/>
          <w:sz w:val="24"/>
          <w:szCs w:val="24"/>
        </w:rPr>
        <w:t>0</w:t>
      </w:r>
      <w:r w:rsidR="00C61F53" w:rsidRPr="00EC3BFA">
        <w:rPr>
          <w:rFonts w:ascii="Times New Roman" w:hAnsi="Times New Roman"/>
          <w:sz w:val="24"/>
          <w:szCs w:val="24"/>
        </w:rPr>
        <w:t>0</w:t>
      </w:r>
      <w:r w:rsidRPr="00EC3B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3BFA">
        <w:rPr>
          <w:rFonts w:ascii="Times New Roman" w:hAnsi="Times New Roman"/>
          <w:sz w:val="24"/>
          <w:szCs w:val="24"/>
        </w:rPr>
        <w:t>по</w:t>
      </w:r>
      <w:r w:rsidRPr="00CB205B">
        <w:rPr>
          <w:rFonts w:ascii="Times New Roman" w:hAnsi="Times New Roman"/>
          <w:sz w:val="24"/>
          <w:szCs w:val="24"/>
        </w:rPr>
        <w:t xml:space="preserve"> </w:t>
      </w:r>
      <w:r w:rsidRPr="00EC3BFA">
        <w:rPr>
          <w:sz w:val="24"/>
          <w:szCs w:val="24"/>
        </w:rPr>
        <w:t xml:space="preserve">адресу: Томская область, ЗАТО Северск, г.Северск, просп.Коммунистический, д.51, в </w:t>
      </w:r>
      <w:r w:rsidR="00433207">
        <w:rPr>
          <w:sz w:val="24"/>
          <w:szCs w:val="24"/>
        </w:rPr>
        <w:t>б</w:t>
      </w:r>
      <w:r w:rsidRPr="00EC3BFA">
        <w:rPr>
          <w:sz w:val="24"/>
          <w:szCs w:val="24"/>
        </w:rPr>
        <w:t>ольшом зале</w:t>
      </w:r>
      <w:r w:rsidRPr="00CB205B">
        <w:rPr>
          <w:rFonts w:ascii="Times New Roman" w:hAnsi="Times New Roman"/>
          <w:sz w:val="24"/>
          <w:szCs w:val="24"/>
        </w:rPr>
        <w:t xml:space="preserve"> Думы ЗАТО Северск и Администрации ЗАТО Северск.</w:t>
      </w:r>
    </w:p>
    <w:p w:rsidR="00E855E3" w:rsidRPr="00C553E5" w:rsidRDefault="00E855E3" w:rsidP="00E855E3">
      <w:pPr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55E3" w:rsidRPr="00CB205B" w:rsidRDefault="00E855E3" w:rsidP="00DA5CA1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CB205B">
        <w:rPr>
          <w:rFonts w:ascii="Times New Roman" w:hAnsi="Times New Roman"/>
          <w:sz w:val="24"/>
          <w:szCs w:val="24"/>
        </w:rPr>
        <w:t>3. Считать инициатором публичных слушаний Мэра ЗАТО Северск.</w:t>
      </w:r>
    </w:p>
    <w:p w:rsidR="001013D0" w:rsidRPr="00C553E5" w:rsidRDefault="001013D0" w:rsidP="00DA5CA1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55E3" w:rsidRPr="00C75B47" w:rsidRDefault="00E855E3" w:rsidP="006D59AF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C75B47">
        <w:rPr>
          <w:rFonts w:ascii="Times New Roman" w:hAnsi="Times New Roman"/>
          <w:sz w:val="24"/>
          <w:szCs w:val="24"/>
        </w:rPr>
        <w:t xml:space="preserve">4. Поручить комиссии по землепользованию и застройке ЗАТО Северск </w:t>
      </w:r>
      <w:r w:rsidR="00C43252" w:rsidRPr="00C75B47">
        <w:rPr>
          <w:rFonts w:ascii="Times New Roman" w:hAnsi="Times New Roman"/>
          <w:sz w:val="24"/>
          <w:szCs w:val="24"/>
        </w:rPr>
        <w:t xml:space="preserve">                           </w:t>
      </w:r>
      <w:r w:rsidRPr="00C75B47">
        <w:rPr>
          <w:rFonts w:ascii="Times New Roman" w:hAnsi="Times New Roman"/>
          <w:sz w:val="24"/>
          <w:szCs w:val="24"/>
        </w:rPr>
        <w:t>(Мазур Р.Л.),</w:t>
      </w:r>
      <w:r w:rsidR="00695191" w:rsidRPr="00C75B47">
        <w:rPr>
          <w:rFonts w:ascii="Times New Roman" w:hAnsi="Times New Roman"/>
          <w:sz w:val="24"/>
          <w:szCs w:val="24"/>
        </w:rPr>
        <w:t xml:space="preserve"> </w:t>
      </w:r>
      <w:r w:rsidRPr="00C75B47">
        <w:rPr>
          <w:rFonts w:ascii="Times New Roman" w:hAnsi="Times New Roman"/>
          <w:sz w:val="24"/>
          <w:szCs w:val="24"/>
        </w:rPr>
        <w:t xml:space="preserve">утвержденной </w:t>
      </w:r>
      <w:r w:rsidR="00433207" w:rsidRPr="00433207">
        <w:rPr>
          <w:rFonts w:ascii="Times New Roman" w:hAnsi="Times New Roman"/>
          <w:sz w:val="24"/>
          <w:szCs w:val="24"/>
        </w:rPr>
        <w:t>п</w:t>
      </w:r>
      <w:r w:rsidRPr="00C75B47">
        <w:rPr>
          <w:rFonts w:ascii="Times New Roman" w:hAnsi="Times New Roman"/>
          <w:sz w:val="24"/>
          <w:szCs w:val="24"/>
        </w:rPr>
        <w:t xml:space="preserve">остановлением </w:t>
      </w:r>
      <w:r w:rsidR="00BD041D">
        <w:rPr>
          <w:rFonts w:ascii="Times New Roman" w:hAnsi="Times New Roman"/>
          <w:sz w:val="24"/>
          <w:szCs w:val="24"/>
        </w:rPr>
        <w:t xml:space="preserve">Администрации </w:t>
      </w:r>
      <w:r w:rsidRPr="00C75B47">
        <w:rPr>
          <w:rFonts w:ascii="Times New Roman" w:hAnsi="Times New Roman"/>
          <w:sz w:val="24"/>
          <w:szCs w:val="24"/>
        </w:rPr>
        <w:t>ЗАТО Северск</w:t>
      </w:r>
      <w:r w:rsidR="001C1268">
        <w:rPr>
          <w:rFonts w:ascii="Times New Roman" w:hAnsi="Times New Roman"/>
          <w:sz w:val="24"/>
          <w:szCs w:val="24"/>
        </w:rPr>
        <w:t xml:space="preserve"> </w:t>
      </w:r>
      <w:r w:rsidRPr="00C75B47">
        <w:rPr>
          <w:rFonts w:ascii="Times New Roman" w:hAnsi="Times New Roman"/>
          <w:sz w:val="24"/>
          <w:szCs w:val="24"/>
        </w:rPr>
        <w:t xml:space="preserve">от </w:t>
      </w:r>
      <w:r w:rsidR="00BD041D">
        <w:rPr>
          <w:rFonts w:ascii="Times New Roman" w:hAnsi="Times New Roman"/>
          <w:sz w:val="24"/>
          <w:szCs w:val="24"/>
        </w:rPr>
        <w:t xml:space="preserve">18.06.2010 </w:t>
      </w:r>
      <w:r w:rsidR="008D3381">
        <w:rPr>
          <w:rFonts w:ascii="Times New Roman" w:hAnsi="Times New Roman"/>
          <w:sz w:val="24"/>
          <w:szCs w:val="24"/>
        </w:rPr>
        <w:t>№ </w:t>
      </w:r>
      <w:r w:rsidRPr="00C75B47">
        <w:rPr>
          <w:rFonts w:ascii="Times New Roman" w:hAnsi="Times New Roman"/>
          <w:sz w:val="24"/>
          <w:szCs w:val="24"/>
        </w:rPr>
        <w:t xml:space="preserve">1585 «О комиссии по землепользованию и застройке ЗАТО Северск и её составе», </w:t>
      </w:r>
      <w:r w:rsidR="0051619E">
        <w:rPr>
          <w:rFonts w:ascii="Times New Roman" w:hAnsi="Times New Roman"/>
          <w:sz w:val="24"/>
          <w:szCs w:val="24"/>
        </w:rPr>
        <w:t>контрольно-правовому коми</w:t>
      </w:r>
      <w:r w:rsidR="008004AC">
        <w:rPr>
          <w:rFonts w:ascii="Times New Roman" w:hAnsi="Times New Roman"/>
          <w:sz w:val="24"/>
          <w:szCs w:val="24"/>
        </w:rPr>
        <w:t>тету Думы ЗАТО Северск (Власов А</w:t>
      </w:r>
      <w:r w:rsidR="0051619E">
        <w:rPr>
          <w:rFonts w:ascii="Times New Roman" w:hAnsi="Times New Roman"/>
          <w:sz w:val="24"/>
          <w:szCs w:val="24"/>
        </w:rPr>
        <w:t xml:space="preserve">.Ю.) </w:t>
      </w:r>
      <w:r w:rsidRPr="00C75B47">
        <w:rPr>
          <w:rFonts w:ascii="Times New Roman" w:hAnsi="Times New Roman"/>
          <w:sz w:val="24"/>
          <w:szCs w:val="24"/>
        </w:rPr>
        <w:t>осуществить подготовку и проведение публичных слушаний.</w:t>
      </w:r>
    </w:p>
    <w:p w:rsidR="00EE49E4" w:rsidRDefault="00EE49E4" w:rsidP="00722012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012" w:rsidRDefault="0051619E" w:rsidP="00722012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C75B47">
        <w:rPr>
          <w:rFonts w:ascii="Times New Roman" w:hAnsi="Times New Roman"/>
          <w:sz w:val="24"/>
          <w:szCs w:val="24"/>
        </w:rPr>
        <w:t>5. Установить, что:</w:t>
      </w:r>
    </w:p>
    <w:p w:rsidR="00E855E3" w:rsidRPr="00C553E5" w:rsidRDefault="0051619E" w:rsidP="00ED2E9D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5B47">
        <w:rPr>
          <w:rFonts w:ascii="Times New Roman" w:hAnsi="Times New Roman"/>
          <w:sz w:val="24"/>
          <w:szCs w:val="24"/>
        </w:rPr>
        <w:t xml:space="preserve">1) заявки для участия в публичных слушаниях по обсуждению </w:t>
      </w:r>
      <w:r w:rsidRPr="00C75B47">
        <w:rPr>
          <w:sz w:val="24"/>
          <w:szCs w:val="24"/>
        </w:rPr>
        <w:t xml:space="preserve">проекта решения Думы ЗАТО Северск </w:t>
      </w:r>
      <w:r w:rsidRPr="00C75B47">
        <w:rPr>
          <w:rFonts w:ascii="Times New Roman" w:hAnsi="Times New Roman"/>
          <w:sz w:val="24"/>
          <w:szCs w:val="24"/>
        </w:rPr>
        <w:t>«</w:t>
      </w:r>
      <w:r w:rsidR="00ED2E9D" w:rsidRPr="00861D6F">
        <w:rPr>
          <w:rFonts w:ascii="Times New Roman" w:hAnsi="Times New Roman"/>
          <w:sz w:val="24"/>
          <w:szCs w:val="24"/>
        </w:rPr>
        <w:t xml:space="preserve">О внесении изменения в Генеральный план городского округа ЗАТО </w:t>
      </w:r>
      <w:r w:rsidR="00ED2E9D" w:rsidRPr="00861D6F">
        <w:rPr>
          <w:rFonts w:ascii="Times New Roman" w:hAnsi="Times New Roman"/>
          <w:sz w:val="24"/>
          <w:szCs w:val="24"/>
        </w:rPr>
        <w:lastRenderedPageBreak/>
        <w:t>Северск, утвержденный Решением Думы ЗАТО Северск от 30.08.2012 № 29/1</w:t>
      </w:r>
      <w:r w:rsidR="00C75B47" w:rsidRPr="00C75B47">
        <w:rPr>
          <w:sz w:val="24"/>
          <w:szCs w:val="24"/>
        </w:rPr>
        <w:t>»</w:t>
      </w:r>
      <w:r w:rsidR="00E855E3" w:rsidRPr="00C75B47">
        <w:rPr>
          <w:rFonts w:ascii="Times New Roman" w:hAnsi="Times New Roman"/>
          <w:sz w:val="24"/>
          <w:szCs w:val="24"/>
        </w:rPr>
        <w:t xml:space="preserve"> принимаются Комитетом архитектуры и градостроительства Администрации ЗАТО Северск </w:t>
      </w:r>
      <w:r w:rsidR="00E855E3" w:rsidRPr="00EC3BFA">
        <w:rPr>
          <w:rFonts w:ascii="Times New Roman" w:hAnsi="Times New Roman"/>
          <w:sz w:val="24"/>
          <w:szCs w:val="24"/>
        </w:rPr>
        <w:t xml:space="preserve">до </w:t>
      </w:r>
      <w:r w:rsidR="007C286E">
        <w:rPr>
          <w:rFonts w:ascii="Times New Roman" w:hAnsi="Times New Roman"/>
          <w:sz w:val="24"/>
          <w:szCs w:val="24"/>
        </w:rPr>
        <w:t>10</w:t>
      </w:r>
      <w:r w:rsidR="00A612AF">
        <w:rPr>
          <w:rFonts w:ascii="Times New Roman" w:hAnsi="Times New Roman"/>
          <w:sz w:val="24"/>
          <w:szCs w:val="24"/>
        </w:rPr>
        <w:t>:00</w:t>
      </w:r>
      <w:r w:rsidR="002A21FF" w:rsidRPr="00EC3BFA">
        <w:rPr>
          <w:rFonts w:ascii="Times New Roman" w:hAnsi="Times New Roman"/>
          <w:sz w:val="24"/>
          <w:szCs w:val="24"/>
        </w:rPr>
        <w:t xml:space="preserve"> </w:t>
      </w:r>
      <w:r w:rsidR="007C286E">
        <w:rPr>
          <w:rFonts w:ascii="Times New Roman" w:hAnsi="Times New Roman"/>
          <w:sz w:val="24"/>
          <w:szCs w:val="24"/>
        </w:rPr>
        <w:t>6</w:t>
      </w:r>
      <w:r w:rsidR="00C61F53" w:rsidRPr="00EC3BFA">
        <w:rPr>
          <w:rFonts w:ascii="Times New Roman" w:hAnsi="Times New Roman"/>
          <w:sz w:val="24"/>
          <w:szCs w:val="24"/>
        </w:rPr>
        <w:t xml:space="preserve"> </w:t>
      </w:r>
      <w:r w:rsidR="00AE1593">
        <w:rPr>
          <w:rFonts w:ascii="Times New Roman" w:hAnsi="Times New Roman"/>
          <w:sz w:val="24"/>
          <w:szCs w:val="24"/>
        </w:rPr>
        <w:t>июня</w:t>
      </w:r>
      <w:r w:rsidR="00E855E3" w:rsidRPr="00EC3BFA">
        <w:rPr>
          <w:rFonts w:ascii="Times New Roman" w:hAnsi="Times New Roman"/>
          <w:sz w:val="24"/>
          <w:szCs w:val="24"/>
        </w:rPr>
        <w:t xml:space="preserve"> 201</w:t>
      </w:r>
      <w:r w:rsidR="00C75B47" w:rsidRPr="00EC3BFA">
        <w:rPr>
          <w:rFonts w:ascii="Times New Roman" w:hAnsi="Times New Roman"/>
          <w:sz w:val="24"/>
          <w:szCs w:val="24"/>
        </w:rPr>
        <w:t>7</w:t>
      </w:r>
      <w:r w:rsidR="00E855E3" w:rsidRPr="00EC3BFA">
        <w:rPr>
          <w:rFonts w:ascii="Times New Roman" w:hAnsi="Times New Roman"/>
          <w:sz w:val="24"/>
          <w:szCs w:val="24"/>
        </w:rPr>
        <w:t xml:space="preserve"> года </w:t>
      </w:r>
      <w:r w:rsidR="00E855E3" w:rsidRPr="00C75B47">
        <w:rPr>
          <w:rFonts w:ascii="Times New Roman" w:hAnsi="Times New Roman"/>
          <w:sz w:val="24"/>
          <w:szCs w:val="24"/>
        </w:rPr>
        <w:t xml:space="preserve">по адресу: </w:t>
      </w:r>
      <w:r w:rsidR="00C75B47" w:rsidRPr="00C75B47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E855E3" w:rsidRPr="00C75B47">
        <w:rPr>
          <w:rFonts w:ascii="Times New Roman" w:hAnsi="Times New Roman"/>
          <w:sz w:val="24"/>
          <w:szCs w:val="24"/>
        </w:rPr>
        <w:t>Томская область, ЗАТО Северск, г.Северск, ул.Лесная, д.11а, кабинет №</w:t>
      </w:r>
      <w:r w:rsidR="00F8520B">
        <w:rPr>
          <w:rFonts w:ascii="Times New Roman" w:hAnsi="Times New Roman"/>
          <w:sz w:val="24"/>
          <w:szCs w:val="24"/>
        </w:rPr>
        <w:t> </w:t>
      </w:r>
      <w:r w:rsidR="00E855E3" w:rsidRPr="00C75B47">
        <w:rPr>
          <w:rFonts w:ascii="Times New Roman" w:hAnsi="Times New Roman"/>
          <w:sz w:val="24"/>
          <w:szCs w:val="24"/>
        </w:rPr>
        <w:t>203 или по телефону 77</w:t>
      </w:r>
      <w:r>
        <w:rPr>
          <w:rFonts w:ascii="Times New Roman" w:hAnsi="Times New Roman"/>
          <w:sz w:val="24"/>
          <w:szCs w:val="24"/>
        </w:rPr>
        <w:t>-</w:t>
      </w:r>
      <w:r w:rsidR="00E855E3" w:rsidRPr="00C75B4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</w:t>
      </w:r>
      <w:r w:rsidR="00E855E3" w:rsidRPr="00C75B47">
        <w:rPr>
          <w:rFonts w:ascii="Times New Roman" w:hAnsi="Times New Roman"/>
          <w:sz w:val="24"/>
          <w:szCs w:val="24"/>
        </w:rPr>
        <w:t>78;</w:t>
      </w:r>
    </w:p>
    <w:p w:rsidR="00E855E3" w:rsidRPr="00C553E5" w:rsidRDefault="00E855E3" w:rsidP="001013D0">
      <w:pPr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5B47">
        <w:rPr>
          <w:rFonts w:ascii="Times New Roman" w:hAnsi="Times New Roman"/>
          <w:sz w:val="24"/>
          <w:szCs w:val="24"/>
        </w:rPr>
        <w:t xml:space="preserve">2) предложения и замечания по </w:t>
      </w:r>
      <w:r w:rsidRPr="00C75B47">
        <w:rPr>
          <w:sz w:val="24"/>
          <w:szCs w:val="24"/>
        </w:rPr>
        <w:t>проекту решения Думы ЗАТО Северск «</w:t>
      </w:r>
      <w:r w:rsidR="00ED2E9D" w:rsidRPr="00861D6F">
        <w:rPr>
          <w:rFonts w:ascii="Times New Roman" w:hAnsi="Times New Roman"/>
          <w:sz w:val="24"/>
          <w:szCs w:val="24"/>
        </w:rPr>
        <w:t>О внесении изменения в Генеральный план городского округа ЗАТО Северск, утвержденный Решением Думы ЗАТО Северск от 30.08.2012 № 29/1</w:t>
      </w:r>
      <w:r w:rsidRPr="00EC3BFA">
        <w:rPr>
          <w:rFonts w:ascii="Times New Roman" w:hAnsi="Times New Roman"/>
          <w:sz w:val="24"/>
          <w:szCs w:val="24"/>
        </w:rPr>
        <w:t xml:space="preserve">» </w:t>
      </w:r>
      <w:r w:rsidRPr="00C75B47">
        <w:rPr>
          <w:rFonts w:ascii="Times New Roman" w:hAnsi="Times New Roman"/>
          <w:sz w:val="24"/>
          <w:szCs w:val="24"/>
        </w:rPr>
        <w:t>принимаются</w:t>
      </w:r>
      <w:r w:rsidRPr="00EC3BFA">
        <w:rPr>
          <w:rFonts w:ascii="Times New Roman" w:hAnsi="Times New Roman"/>
          <w:sz w:val="24"/>
          <w:szCs w:val="24"/>
        </w:rPr>
        <w:t xml:space="preserve"> до </w:t>
      </w:r>
      <w:r w:rsidR="007C286E">
        <w:rPr>
          <w:rFonts w:ascii="Times New Roman" w:hAnsi="Times New Roman"/>
          <w:sz w:val="24"/>
          <w:szCs w:val="24"/>
        </w:rPr>
        <w:t>10</w:t>
      </w:r>
      <w:r w:rsidR="00A612AF">
        <w:rPr>
          <w:rFonts w:ascii="Times New Roman" w:hAnsi="Times New Roman"/>
          <w:sz w:val="24"/>
          <w:szCs w:val="24"/>
        </w:rPr>
        <w:t>:</w:t>
      </w:r>
      <w:r w:rsidR="002A21FF" w:rsidRPr="00EC3BFA">
        <w:rPr>
          <w:rFonts w:ascii="Times New Roman" w:hAnsi="Times New Roman"/>
          <w:sz w:val="24"/>
          <w:szCs w:val="24"/>
        </w:rPr>
        <w:t xml:space="preserve">00 </w:t>
      </w:r>
      <w:r w:rsidR="007C286E">
        <w:rPr>
          <w:rFonts w:ascii="Times New Roman" w:hAnsi="Times New Roman"/>
          <w:sz w:val="24"/>
          <w:szCs w:val="24"/>
        </w:rPr>
        <w:t>6</w:t>
      </w:r>
      <w:r w:rsidR="00AE1593">
        <w:rPr>
          <w:rFonts w:ascii="Times New Roman" w:hAnsi="Times New Roman"/>
          <w:sz w:val="24"/>
          <w:szCs w:val="24"/>
        </w:rPr>
        <w:t xml:space="preserve"> ию</w:t>
      </w:r>
      <w:bookmarkStart w:id="0" w:name="_GoBack"/>
      <w:bookmarkEnd w:id="0"/>
      <w:r w:rsidR="00AE1593">
        <w:rPr>
          <w:rFonts w:ascii="Times New Roman" w:hAnsi="Times New Roman"/>
          <w:sz w:val="24"/>
          <w:szCs w:val="24"/>
        </w:rPr>
        <w:t>ня</w:t>
      </w:r>
      <w:r w:rsidRPr="00EC3BFA">
        <w:rPr>
          <w:rFonts w:ascii="Times New Roman" w:hAnsi="Times New Roman"/>
          <w:sz w:val="24"/>
          <w:szCs w:val="24"/>
        </w:rPr>
        <w:t xml:space="preserve"> 201</w:t>
      </w:r>
      <w:r w:rsidR="00C75B47" w:rsidRPr="00EC3BFA">
        <w:rPr>
          <w:rFonts w:ascii="Times New Roman" w:hAnsi="Times New Roman"/>
          <w:sz w:val="24"/>
          <w:szCs w:val="24"/>
        </w:rPr>
        <w:t>7</w:t>
      </w:r>
      <w:r w:rsidRPr="00EC3BFA">
        <w:rPr>
          <w:rFonts w:ascii="Times New Roman" w:hAnsi="Times New Roman"/>
          <w:sz w:val="24"/>
          <w:szCs w:val="24"/>
        </w:rPr>
        <w:t xml:space="preserve"> года</w:t>
      </w:r>
      <w:r w:rsidRPr="00C75B47">
        <w:rPr>
          <w:rFonts w:ascii="Times New Roman" w:hAnsi="Times New Roman"/>
          <w:sz w:val="24"/>
          <w:szCs w:val="24"/>
        </w:rPr>
        <w:t xml:space="preserve"> по адресу: </w:t>
      </w:r>
      <w:r w:rsidR="00C75B47" w:rsidRPr="00C75B47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C75B47">
        <w:rPr>
          <w:rFonts w:ascii="Times New Roman" w:hAnsi="Times New Roman"/>
          <w:sz w:val="24"/>
          <w:szCs w:val="24"/>
        </w:rPr>
        <w:t>Томская область, ЗАТО Северск, г.Северск, ул.Лесная, д.11а, кабинет № 203</w:t>
      </w:r>
      <w:r w:rsidRPr="00C553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5B47">
        <w:rPr>
          <w:rFonts w:ascii="Times New Roman" w:hAnsi="Times New Roman"/>
          <w:sz w:val="24"/>
          <w:szCs w:val="24"/>
        </w:rPr>
        <w:t>или по телефону 77</w:t>
      </w:r>
      <w:r w:rsidR="0051619E">
        <w:rPr>
          <w:rFonts w:ascii="Times New Roman" w:hAnsi="Times New Roman"/>
          <w:sz w:val="24"/>
          <w:szCs w:val="24"/>
        </w:rPr>
        <w:t>-</w:t>
      </w:r>
      <w:r w:rsidRPr="00C75B47">
        <w:rPr>
          <w:rFonts w:ascii="Times New Roman" w:hAnsi="Times New Roman"/>
          <w:sz w:val="24"/>
          <w:szCs w:val="24"/>
        </w:rPr>
        <w:t>23</w:t>
      </w:r>
      <w:r w:rsidR="0051619E">
        <w:rPr>
          <w:rFonts w:ascii="Times New Roman" w:hAnsi="Times New Roman"/>
          <w:sz w:val="24"/>
          <w:szCs w:val="24"/>
        </w:rPr>
        <w:t>-</w:t>
      </w:r>
      <w:r w:rsidRPr="00C75B47">
        <w:rPr>
          <w:rFonts w:ascii="Times New Roman" w:hAnsi="Times New Roman"/>
          <w:sz w:val="24"/>
          <w:szCs w:val="24"/>
        </w:rPr>
        <w:t>78.</w:t>
      </w:r>
    </w:p>
    <w:p w:rsidR="001013D0" w:rsidRPr="00C553E5" w:rsidRDefault="001013D0" w:rsidP="001013D0">
      <w:pPr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6F2C" w:rsidRPr="00CA6F2C" w:rsidRDefault="00E855E3" w:rsidP="000820A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C75B47">
        <w:rPr>
          <w:rFonts w:ascii="Times New Roman" w:hAnsi="Times New Roman"/>
          <w:sz w:val="24"/>
          <w:szCs w:val="24"/>
        </w:rPr>
        <w:t xml:space="preserve">6. Аппарату Думы ЗАТО Северск (Кучин С.В.) </w:t>
      </w:r>
      <w:r w:rsidR="002A21FF">
        <w:rPr>
          <w:rFonts w:ascii="Times New Roman" w:hAnsi="Times New Roman"/>
          <w:sz w:val="24"/>
          <w:szCs w:val="24"/>
        </w:rPr>
        <w:t xml:space="preserve">опубликовать </w:t>
      </w:r>
      <w:r w:rsidR="00E2017D">
        <w:rPr>
          <w:rFonts w:ascii="Times New Roman" w:hAnsi="Times New Roman"/>
          <w:sz w:val="24"/>
          <w:szCs w:val="24"/>
        </w:rPr>
        <w:t xml:space="preserve">настоящее </w:t>
      </w:r>
      <w:r w:rsidR="0051619E">
        <w:rPr>
          <w:rFonts w:ascii="Times New Roman" w:hAnsi="Times New Roman"/>
          <w:sz w:val="24"/>
          <w:szCs w:val="24"/>
        </w:rPr>
        <w:t xml:space="preserve">Постановление </w:t>
      </w:r>
      <w:r w:rsidR="00E2017D">
        <w:rPr>
          <w:rFonts w:ascii="Times New Roman" w:hAnsi="Times New Roman"/>
          <w:sz w:val="24"/>
          <w:szCs w:val="24"/>
        </w:rPr>
        <w:t>одновременно с</w:t>
      </w:r>
      <w:r w:rsidR="00BE500C" w:rsidRPr="00BE500C">
        <w:rPr>
          <w:rFonts w:ascii="Times New Roman" w:hAnsi="Times New Roman"/>
          <w:sz w:val="24"/>
          <w:szCs w:val="24"/>
        </w:rPr>
        <w:t xml:space="preserve"> проектом</w:t>
      </w:r>
      <w:r w:rsidR="00E2017D">
        <w:rPr>
          <w:rFonts w:ascii="Times New Roman" w:hAnsi="Times New Roman"/>
          <w:sz w:val="24"/>
          <w:szCs w:val="24"/>
        </w:rPr>
        <w:t xml:space="preserve"> </w:t>
      </w:r>
      <w:r w:rsidR="006C32EB">
        <w:rPr>
          <w:rFonts w:ascii="Times New Roman" w:hAnsi="Times New Roman"/>
          <w:sz w:val="24"/>
          <w:szCs w:val="24"/>
        </w:rPr>
        <w:t>р</w:t>
      </w:r>
      <w:r w:rsidR="00E2017D" w:rsidRPr="00CB205B">
        <w:rPr>
          <w:sz w:val="24"/>
          <w:szCs w:val="24"/>
        </w:rPr>
        <w:t>ешени</w:t>
      </w:r>
      <w:r w:rsidR="00BE500C">
        <w:rPr>
          <w:sz w:val="24"/>
          <w:szCs w:val="24"/>
        </w:rPr>
        <w:t>я</w:t>
      </w:r>
      <w:r w:rsidR="00E2017D" w:rsidRPr="00CB205B">
        <w:rPr>
          <w:sz w:val="24"/>
          <w:szCs w:val="24"/>
        </w:rPr>
        <w:t xml:space="preserve"> Думы ЗАТО Северск</w:t>
      </w:r>
      <w:r w:rsidR="00E2017D" w:rsidRPr="00C553E5">
        <w:rPr>
          <w:color w:val="FF0000"/>
          <w:sz w:val="24"/>
          <w:szCs w:val="24"/>
        </w:rPr>
        <w:t xml:space="preserve"> </w:t>
      </w:r>
      <w:r w:rsidR="00E2017D" w:rsidRPr="007E3585">
        <w:rPr>
          <w:rFonts w:ascii="Times New Roman" w:hAnsi="Times New Roman"/>
          <w:sz w:val="24"/>
          <w:szCs w:val="24"/>
        </w:rPr>
        <w:t>«</w:t>
      </w:r>
      <w:r w:rsidR="00ED2E9D" w:rsidRPr="00861D6F">
        <w:rPr>
          <w:rFonts w:ascii="Times New Roman" w:hAnsi="Times New Roman"/>
          <w:sz w:val="24"/>
          <w:szCs w:val="24"/>
        </w:rPr>
        <w:t>О внесении изменения в Генеральный план городского округа ЗАТО Северск, утвержденный Решением Думы ЗАТО Северск от 30.08.2012 № 29/1</w:t>
      </w:r>
      <w:r w:rsidR="00E2017D">
        <w:rPr>
          <w:sz w:val="24"/>
          <w:szCs w:val="24"/>
        </w:rPr>
        <w:t>»</w:t>
      </w:r>
      <w:r w:rsidR="0051619E">
        <w:rPr>
          <w:rFonts w:ascii="Times New Roman" w:hAnsi="Times New Roman"/>
          <w:sz w:val="24"/>
          <w:szCs w:val="24"/>
        </w:rPr>
        <w:t xml:space="preserve"> </w:t>
      </w:r>
      <w:r w:rsidR="002A21FF" w:rsidRPr="00FC44DD">
        <w:rPr>
          <w:sz w:val="24"/>
          <w:szCs w:val="24"/>
        </w:rPr>
        <w:t xml:space="preserve">в </w:t>
      </w:r>
      <w:r w:rsidR="002A21FF">
        <w:rPr>
          <w:sz w:val="24"/>
          <w:szCs w:val="24"/>
        </w:rPr>
        <w:t>средстве массовой информации</w:t>
      </w:r>
      <w:r w:rsidR="002A21FF" w:rsidRPr="00FC44DD">
        <w:rPr>
          <w:sz w:val="24"/>
          <w:szCs w:val="24"/>
        </w:rPr>
        <w:t xml:space="preserve"> «Официальн</w:t>
      </w:r>
      <w:r w:rsidR="0051619E">
        <w:rPr>
          <w:sz w:val="24"/>
          <w:szCs w:val="24"/>
        </w:rPr>
        <w:t>ые</w:t>
      </w:r>
      <w:r w:rsidR="002A21FF" w:rsidRPr="00FC44DD">
        <w:rPr>
          <w:sz w:val="24"/>
          <w:szCs w:val="24"/>
        </w:rPr>
        <w:t xml:space="preserve"> </w:t>
      </w:r>
      <w:r w:rsidR="002A21FF">
        <w:rPr>
          <w:sz w:val="24"/>
          <w:szCs w:val="24"/>
        </w:rPr>
        <w:t>ведомост</w:t>
      </w:r>
      <w:r w:rsidR="0051619E">
        <w:rPr>
          <w:sz w:val="24"/>
          <w:szCs w:val="24"/>
        </w:rPr>
        <w:t>и</w:t>
      </w:r>
      <w:r w:rsidR="002A21FF">
        <w:rPr>
          <w:sz w:val="24"/>
          <w:szCs w:val="24"/>
        </w:rPr>
        <w:t xml:space="preserve"> Думы</w:t>
      </w:r>
      <w:r w:rsidR="002A21FF" w:rsidRPr="00FC44DD">
        <w:rPr>
          <w:sz w:val="24"/>
          <w:szCs w:val="24"/>
        </w:rPr>
        <w:t xml:space="preserve"> ЗАТО Северск»</w:t>
      </w:r>
      <w:r w:rsidR="0051619E">
        <w:rPr>
          <w:sz w:val="24"/>
          <w:szCs w:val="24"/>
        </w:rPr>
        <w:t xml:space="preserve"> </w:t>
      </w:r>
      <w:r w:rsidR="002A21FF" w:rsidRPr="00FC44DD">
        <w:rPr>
          <w:sz w:val="24"/>
          <w:szCs w:val="24"/>
        </w:rPr>
        <w:t xml:space="preserve">и разместить </w:t>
      </w:r>
      <w:r w:rsidR="002A21FF">
        <w:rPr>
          <w:sz w:val="24"/>
          <w:szCs w:val="24"/>
        </w:rPr>
        <w:t xml:space="preserve">в </w:t>
      </w:r>
      <w:r w:rsidR="002A21FF" w:rsidRPr="00B80854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 на</w:t>
      </w:r>
      <w:r w:rsidR="00B80854">
        <w:rPr>
          <w:rFonts w:ascii="Times New Roman" w:hAnsi="Times New Roman"/>
          <w:sz w:val="24"/>
          <w:szCs w:val="24"/>
        </w:rPr>
        <w:t xml:space="preserve"> </w:t>
      </w:r>
      <w:r w:rsidR="002A21FF" w:rsidRPr="00B80854">
        <w:rPr>
          <w:rFonts w:ascii="Times New Roman" w:hAnsi="Times New Roman"/>
          <w:sz w:val="24"/>
          <w:szCs w:val="24"/>
        </w:rPr>
        <w:t>официальн</w:t>
      </w:r>
      <w:r w:rsidR="00B80854" w:rsidRPr="00B80854">
        <w:rPr>
          <w:rFonts w:ascii="Times New Roman" w:hAnsi="Times New Roman"/>
          <w:sz w:val="24"/>
          <w:szCs w:val="24"/>
        </w:rPr>
        <w:t>ых</w:t>
      </w:r>
      <w:r w:rsidR="002A21FF" w:rsidRPr="00B80854">
        <w:rPr>
          <w:rFonts w:ascii="Times New Roman" w:hAnsi="Times New Roman"/>
          <w:sz w:val="24"/>
          <w:szCs w:val="24"/>
        </w:rPr>
        <w:t xml:space="preserve"> сайт</w:t>
      </w:r>
      <w:r w:rsidR="00B80854" w:rsidRPr="00B80854">
        <w:rPr>
          <w:rFonts w:ascii="Times New Roman" w:hAnsi="Times New Roman"/>
          <w:sz w:val="24"/>
          <w:szCs w:val="24"/>
        </w:rPr>
        <w:t>ах</w:t>
      </w:r>
      <w:r w:rsidR="00B80854">
        <w:rPr>
          <w:rFonts w:ascii="Times New Roman" w:hAnsi="Times New Roman"/>
          <w:sz w:val="24"/>
          <w:szCs w:val="24"/>
        </w:rPr>
        <w:t xml:space="preserve"> </w:t>
      </w:r>
      <w:r w:rsidR="00F8520B">
        <w:rPr>
          <w:rFonts w:ascii="Times New Roman" w:hAnsi="Times New Roman"/>
          <w:sz w:val="24"/>
          <w:szCs w:val="24"/>
        </w:rPr>
        <w:t>Д</w:t>
      </w:r>
      <w:r w:rsidR="002A21FF" w:rsidRPr="00B80854">
        <w:rPr>
          <w:rFonts w:ascii="Times New Roman" w:hAnsi="Times New Roman"/>
          <w:sz w:val="24"/>
          <w:szCs w:val="24"/>
        </w:rPr>
        <w:t>умы</w:t>
      </w:r>
      <w:r w:rsidR="00B80854">
        <w:rPr>
          <w:rFonts w:ascii="Times New Roman" w:hAnsi="Times New Roman"/>
          <w:sz w:val="24"/>
          <w:szCs w:val="24"/>
        </w:rPr>
        <w:t xml:space="preserve"> </w:t>
      </w:r>
      <w:r w:rsidR="002A21FF" w:rsidRPr="00B80854">
        <w:rPr>
          <w:rFonts w:ascii="Times New Roman" w:hAnsi="Times New Roman"/>
          <w:sz w:val="24"/>
          <w:szCs w:val="24"/>
        </w:rPr>
        <w:t>ЗАТО Северск</w:t>
      </w:r>
      <w:r w:rsidR="00B80854">
        <w:rPr>
          <w:rFonts w:ascii="Times New Roman" w:hAnsi="Times New Roman"/>
          <w:sz w:val="24"/>
          <w:szCs w:val="24"/>
        </w:rPr>
        <w:t xml:space="preserve"> </w:t>
      </w:r>
      <w:r w:rsidR="00CA6F2C">
        <w:rPr>
          <w:rFonts w:ascii="Times New Roman" w:hAnsi="Times New Roman"/>
          <w:sz w:val="24"/>
          <w:szCs w:val="24"/>
        </w:rPr>
        <w:t>(http://duma-seversk.ru</w:t>
      </w:r>
      <w:r w:rsidR="00CA6F2C" w:rsidRPr="00CA6F2C">
        <w:rPr>
          <w:rFonts w:ascii="Times New Roman" w:hAnsi="Times New Roman"/>
          <w:sz w:val="24"/>
          <w:szCs w:val="24"/>
        </w:rPr>
        <w:t>)</w:t>
      </w:r>
      <w:r w:rsidR="001C1268">
        <w:rPr>
          <w:rFonts w:ascii="Times New Roman" w:hAnsi="Times New Roman"/>
          <w:sz w:val="24"/>
          <w:szCs w:val="24"/>
        </w:rPr>
        <w:t xml:space="preserve"> </w:t>
      </w:r>
    </w:p>
    <w:p w:rsidR="00E855E3" w:rsidRPr="00B80854" w:rsidRDefault="00E2017D" w:rsidP="00CA6F2C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80854">
        <w:rPr>
          <w:rFonts w:ascii="Times New Roman" w:hAnsi="Times New Roman"/>
          <w:sz w:val="24"/>
          <w:szCs w:val="24"/>
        </w:rPr>
        <w:t xml:space="preserve">и </w:t>
      </w:r>
      <w:r w:rsidR="00B80854" w:rsidRPr="00B80854">
        <w:rPr>
          <w:rFonts w:ascii="Times New Roman" w:hAnsi="Times New Roman"/>
          <w:sz w:val="24"/>
          <w:szCs w:val="24"/>
        </w:rPr>
        <w:t>А</w:t>
      </w:r>
      <w:r w:rsidRPr="00B80854">
        <w:rPr>
          <w:rFonts w:ascii="Times New Roman" w:hAnsi="Times New Roman"/>
          <w:sz w:val="24"/>
          <w:szCs w:val="24"/>
        </w:rPr>
        <w:t>дминистрации</w:t>
      </w:r>
      <w:r w:rsidR="00B80854" w:rsidRPr="00B80854">
        <w:rPr>
          <w:rFonts w:ascii="Times New Roman" w:hAnsi="Times New Roman"/>
          <w:sz w:val="24"/>
          <w:szCs w:val="24"/>
        </w:rPr>
        <w:t xml:space="preserve"> ЗАТО Северск</w:t>
      </w:r>
      <w:r w:rsidRPr="00B80854">
        <w:rPr>
          <w:rFonts w:ascii="Times New Roman" w:hAnsi="Times New Roman"/>
          <w:sz w:val="24"/>
          <w:szCs w:val="24"/>
        </w:rPr>
        <w:t xml:space="preserve"> (</w:t>
      </w:r>
      <w:r w:rsidR="00BD7078">
        <w:rPr>
          <w:rFonts w:ascii="Times New Roman" w:hAnsi="Times New Roman"/>
          <w:sz w:val="24"/>
          <w:szCs w:val="24"/>
        </w:rPr>
        <w:t>http://www.seversknet.ru</w:t>
      </w:r>
      <w:r w:rsidRPr="00B80854">
        <w:rPr>
          <w:rFonts w:ascii="Times New Roman" w:hAnsi="Times New Roman"/>
          <w:sz w:val="24"/>
          <w:szCs w:val="24"/>
        </w:rPr>
        <w:t>)</w:t>
      </w:r>
      <w:r w:rsidR="00E855E3" w:rsidRPr="00B80854">
        <w:rPr>
          <w:rFonts w:ascii="Times New Roman" w:hAnsi="Times New Roman"/>
          <w:sz w:val="24"/>
          <w:szCs w:val="24"/>
        </w:rPr>
        <w:t>.</w:t>
      </w:r>
    </w:p>
    <w:p w:rsidR="00E855E3" w:rsidRPr="00C553E5" w:rsidRDefault="00E855E3" w:rsidP="00E855E3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55E3" w:rsidRPr="0024623E" w:rsidRDefault="0051619E" w:rsidP="00C43252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4338D">
        <w:rPr>
          <w:rFonts w:ascii="Times New Roman" w:hAnsi="Times New Roman"/>
          <w:sz w:val="24"/>
          <w:szCs w:val="24"/>
        </w:rPr>
        <w:t>. Контроль за исполнением П</w:t>
      </w:r>
      <w:r w:rsidR="00E855E3" w:rsidRPr="0024623E">
        <w:rPr>
          <w:rFonts w:ascii="Times New Roman" w:hAnsi="Times New Roman"/>
          <w:sz w:val="24"/>
          <w:szCs w:val="24"/>
        </w:rPr>
        <w:t xml:space="preserve">остановления оставляю за собой. </w:t>
      </w:r>
    </w:p>
    <w:p w:rsidR="00E855E3" w:rsidRPr="00E855E3" w:rsidRDefault="00E855E3" w:rsidP="00E855E3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Pr="00E855E3" w:rsidRDefault="00E855E3" w:rsidP="00E855E3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3D0" w:rsidRDefault="00E855E3" w:rsidP="001013D0">
      <w:pPr>
        <w:pStyle w:val="1"/>
        <w:rPr>
          <w:lang w:val="ru-RU"/>
        </w:rPr>
      </w:pPr>
      <w:r w:rsidRPr="0051619E">
        <w:rPr>
          <w:b/>
          <w:lang w:val="ru-RU"/>
        </w:rPr>
        <w:t xml:space="preserve">           </w:t>
      </w:r>
      <w:r w:rsidRPr="0051619E">
        <w:rPr>
          <w:lang w:val="ru-RU"/>
        </w:rPr>
        <w:t xml:space="preserve">                                                                                                             </w:t>
      </w:r>
    </w:p>
    <w:p w:rsidR="00E855E3" w:rsidRPr="001013D0" w:rsidRDefault="001013D0" w:rsidP="001013D0">
      <w:pPr>
        <w:pStyle w:val="1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</w:t>
      </w:r>
      <w:r w:rsidRPr="001013D0">
        <w:rPr>
          <w:sz w:val="24"/>
          <w:szCs w:val="24"/>
          <w:lang w:val="ru-RU"/>
        </w:rPr>
        <w:t>Г.А.Шамин</w:t>
      </w:r>
      <w:r w:rsidR="00E855E3" w:rsidRPr="001013D0">
        <w:rPr>
          <w:sz w:val="24"/>
          <w:szCs w:val="24"/>
          <w:lang w:val="ru-RU"/>
        </w:rPr>
        <w:t xml:space="preserve">         </w:t>
      </w:r>
    </w:p>
    <w:sectPr w:rsidR="00E855E3" w:rsidRPr="001013D0" w:rsidSect="001C1268">
      <w:headerReference w:type="default" r:id="rId6"/>
      <w:headerReference w:type="firs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54" w:rsidRDefault="00D96E54" w:rsidP="0031792A">
      <w:pPr>
        <w:spacing w:before="0"/>
      </w:pPr>
      <w:r>
        <w:separator/>
      </w:r>
    </w:p>
  </w:endnote>
  <w:endnote w:type="continuationSeparator" w:id="1">
    <w:p w:rsidR="00D96E54" w:rsidRDefault="00D96E5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54" w:rsidRDefault="00D96E54" w:rsidP="0031792A">
      <w:pPr>
        <w:spacing w:before="0"/>
      </w:pPr>
      <w:r>
        <w:separator/>
      </w:r>
    </w:p>
  </w:footnote>
  <w:footnote w:type="continuationSeparator" w:id="1">
    <w:p w:rsidR="00D96E54" w:rsidRDefault="00D96E5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06" w:rsidRPr="00B86206" w:rsidRDefault="00E12662">
    <w:pPr>
      <w:pStyle w:val="a3"/>
      <w:jc w:val="center"/>
      <w:rPr>
        <w:rFonts w:ascii="Times New Roman" w:hAnsi="Times New Roman"/>
        <w:sz w:val="24"/>
        <w:szCs w:val="24"/>
      </w:rPr>
    </w:pPr>
    <w:r w:rsidRPr="00B86206">
      <w:rPr>
        <w:rFonts w:ascii="Times New Roman" w:hAnsi="Times New Roman"/>
        <w:sz w:val="24"/>
        <w:szCs w:val="24"/>
      </w:rPr>
      <w:fldChar w:fldCharType="begin"/>
    </w:r>
    <w:r w:rsidR="00B86206" w:rsidRPr="00B86206">
      <w:rPr>
        <w:rFonts w:ascii="Times New Roman" w:hAnsi="Times New Roman"/>
        <w:sz w:val="24"/>
        <w:szCs w:val="24"/>
      </w:rPr>
      <w:instrText>PAGE   \* MERGEFORMAT</w:instrText>
    </w:r>
    <w:r w:rsidRPr="00B86206">
      <w:rPr>
        <w:rFonts w:ascii="Times New Roman" w:hAnsi="Times New Roman"/>
        <w:sz w:val="24"/>
        <w:szCs w:val="24"/>
      </w:rPr>
      <w:fldChar w:fldCharType="separate"/>
    </w:r>
    <w:r w:rsidR="00D6327B">
      <w:rPr>
        <w:rFonts w:ascii="Times New Roman" w:hAnsi="Times New Roman"/>
        <w:noProof/>
        <w:sz w:val="24"/>
        <w:szCs w:val="24"/>
      </w:rPr>
      <w:t>2</w:t>
    </w:r>
    <w:r w:rsidRPr="00B86206">
      <w:rPr>
        <w:rFonts w:ascii="Times New Roman" w:hAnsi="Times New Roman"/>
        <w:sz w:val="24"/>
        <w:szCs w:val="24"/>
      </w:rPr>
      <w:fldChar w:fldCharType="end"/>
    </w:r>
  </w:p>
  <w:p w:rsidR="00B86206" w:rsidRDefault="00B862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DE" w:rsidRDefault="001C1268" w:rsidP="00EB41FC">
    <w:pPr>
      <w:tabs>
        <w:tab w:val="center" w:pos="4677"/>
        <w:tab w:val="left" w:pos="8385"/>
      </w:tabs>
      <w:rPr>
        <w:rFonts w:ascii="Times New Roman" w:hAnsi="Times New Roman"/>
        <w:lang w:val="en-US"/>
      </w:rPr>
    </w:pPr>
    <w:r w:rsidRPr="00F505A8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-269621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6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EDE">
      <w:rPr>
        <w:rFonts w:ascii="Times New Roman" w:hAnsi="Times New Roman"/>
        <w:lang w:val="en-US"/>
      </w:rPr>
      <w:tab/>
    </w:r>
    <w:r w:rsidR="008B6EDE">
      <w:rPr>
        <w:rFonts w:ascii="Times New Roman" w:hAnsi="Times New Roman"/>
        <w:lang w:val="en-US"/>
      </w:rPr>
      <w:tab/>
    </w:r>
  </w:p>
  <w:p w:rsidR="00BD7078" w:rsidRDefault="00BD7078" w:rsidP="002445BA">
    <w:pPr>
      <w:spacing w:before="0"/>
      <w:jc w:val="center"/>
      <w:rPr>
        <w:rFonts w:ascii="Times New Roman" w:hAnsi="Times New Roman"/>
        <w:sz w:val="22"/>
        <w:szCs w:val="22"/>
        <w:lang w:val="en-US"/>
      </w:rPr>
    </w:pPr>
  </w:p>
  <w:p w:rsidR="008B6EDE" w:rsidRPr="0031792A" w:rsidRDefault="008B6EDE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8B6EDE" w:rsidRPr="0031792A" w:rsidRDefault="008B6EDE" w:rsidP="002445BA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8B6EDE" w:rsidRPr="0031792A" w:rsidRDefault="008B6EDE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8B6EDE" w:rsidRPr="0031792A" w:rsidRDefault="008B6EDE" w:rsidP="002445BA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8B6EDE" w:rsidRPr="002445BA" w:rsidRDefault="008B6EDE" w:rsidP="002445BA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D6FAE"/>
    <w:rsid w:val="00002313"/>
    <w:rsid w:val="000144F8"/>
    <w:rsid w:val="000427B8"/>
    <w:rsid w:val="00047395"/>
    <w:rsid w:val="000574A4"/>
    <w:rsid w:val="000820A4"/>
    <w:rsid w:val="00090EB7"/>
    <w:rsid w:val="000A2A1F"/>
    <w:rsid w:val="000B01F6"/>
    <w:rsid w:val="000D3A6B"/>
    <w:rsid w:val="000F0EF0"/>
    <w:rsid w:val="001013D0"/>
    <w:rsid w:val="0019382A"/>
    <w:rsid w:val="001A3A40"/>
    <w:rsid w:val="001C1268"/>
    <w:rsid w:val="001D6220"/>
    <w:rsid w:val="00216E01"/>
    <w:rsid w:val="0023020C"/>
    <w:rsid w:val="002445BA"/>
    <w:rsid w:val="0024623E"/>
    <w:rsid w:val="0026607C"/>
    <w:rsid w:val="00270A4A"/>
    <w:rsid w:val="002908BD"/>
    <w:rsid w:val="002A21FF"/>
    <w:rsid w:val="002C07E3"/>
    <w:rsid w:val="002D2B57"/>
    <w:rsid w:val="002D59C6"/>
    <w:rsid w:val="0031792A"/>
    <w:rsid w:val="00373B05"/>
    <w:rsid w:val="003D548D"/>
    <w:rsid w:val="00402B60"/>
    <w:rsid w:val="00411E10"/>
    <w:rsid w:val="00424B64"/>
    <w:rsid w:val="00433207"/>
    <w:rsid w:val="004334B6"/>
    <w:rsid w:val="00455E09"/>
    <w:rsid w:val="004804EC"/>
    <w:rsid w:val="004A10DF"/>
    <w:rsid w:val="004A56A8"/>
    <w:rsid w:val="004C14DB"/>
    <w:rsid w:val="004E261C"/>
    <w:rsid w:val="005112CD"/>
    <w:rsid w:val="0051619E"/>
    <w:rsid w:val="00530F8D"/>
    <w:rsid w:val="00551C4D"/>
    <w:rsid w:val="00577CC4"/>
    <w:rsid w:val="005801DD"/>
    <w:rsid w:val="0059128A"/>
    <w:rsid w:val="00597E97"/>
    <w:rsid w:val="005A4E0D"/>
    <w:rsid w:val="005D6C4C"/>
    <w:rsid w:val="005E7553"/>
    <w:rsid w:val="00610708"/>
    <w:rsid w:val="0064338D"/>
    <w:rsid w:val="00695191"/>
    <w:rsid w:val="006A1B5A"/>
    <w:rsid w:val="006A3127"/>
    <w:rsid w:val="006C2268"/>
    <w:rsid w:val="006C32EB"/>
    <w:rsid w:val="006D59AF"/>
    <w:rsid w:val="006D6FAE"/>
    <w:rsid w:val="006E63BF"/>
    <w:rsid w:val="006F4EB9"/>
    <w:rsid w:val="00713B8A"/>
    <w:rsid w:val="00722012"/>
    <w:rsid w:val="0073136E"/>
    <w:rsid w:val="00751ED4"/>
    <w:rsid w:val="00777099"/>
    <w:rsid w:val="00780A94"/>
    <w:rsid w:val="007C286E"/>
    <w:rsid w:val="007E3585"/>
    <w:rsid w:val="008004AC"/>
    <w:rsid w:val="0080707D"/>
    <w:rsid w:val="00816986"/>
    <w:rsid w:val="0085483A"/>
    <w:rsid w:val="00861D6F"/>
    <w:rsid w:val="00897865"/>
    <w:rsid w:val="008B6EDE"/>
    <w:rsid w:val="008C1076"/>
    <w:rsid w:val="008D3381"/>
    <w:rsid w:val="008E652E"/>
    <w:rsid w:val="009079BC"/>
    <w:rsid w:val="00923044"/>
    <w:rsid w:val="00923465"/>
    <w:rsid w:val="00925D18"/>
    <w:rsid w:val="009810F4"/>
    <w:rsid w:val="009904E9"/>
    <w:rsid w:val="00A41E83"/>
    <w:rsid w:val="00A612AF"/>
    <w:rsid w:val="00A73F84"/>
    <w:rsid w:val="00A941A7"/>
    <w:rsid w:val="00AA227E"/>
    <w:rsid w:val="00AC2A59"/>
    <w:rsid w:val="00AE1593"/>
    <w:rsid w:val="00AF3308"/>
    <w:rsid w:val="00AF5704"/>
    <w:rsid w:val="00B76C41"/>
    <w:rsid w:val="00B80854"/>
    <w:rsid w:val="00B86206"/>
    <w:rsid w:val="00BB4EA7"/>
    <w:rsid w:val="00BD041D"/>
    <w:rsid w:val="00BD68E6"/>
    <w:rsid w:val="00BD7078"/>
    <w:rsid w:val="00BE1314"/>
    <w:rsid w:val="00BE500C"/>
    <w:rsid w:val="00C43252"/>
    <w:rsid w:val="00C553E5"/>
    <w:rsid w:val="00C61F53"/>
    <w:rsid w:val="00C65DCE"/>
    <w:rsid w:val="00C75B47"/>
    <w:rsid w:val="00CA6F2C"/>
    <w:rsid w:val="00CB205B"/>
    <w:rsid w:val="00CC4CE4"/>
    <w:rsid w:val="00CC71AD"/>
    <w:rsid w:val="00D350CA"/>
    <w:rsid w:val="00D62F46"/>
    <w:rsid w:val="00D630F2"/>
    <w:rsid w:val="00D6327B"/>
    <w:rsid w:val="00D96E54"/>
    <w:rsid w:val="00DA5CA1"/>
    <w:rsid w:val="00DB0FDD"/>
    <w:rsid w:val="00DC20E1"/>
    <w:rsid w:val="00DC41B4"/>
    <w:rsid w:val="00DD1AFF"/>
    <w:rsid w:val="00E12662"/>
    <w:rsid w:val="00E14EA7"/>
    <w:rsid w:val="00E2017D"/>
    <w:rsid w:val="00E33362"/>
    <w:rsid w:val="00E46235"/>
    <w:rsid w:val="00E57C73"/>
    <w:rsid w:val="00E6561C"/>
    <w:rsid w:val="00E72967"/>
    <w:rsid w:val="00E855E3"/>
    <w:rsid w:val="00EB41FC"/>
    <w:rsid w:val="00EC3BFA"/>
    <w:rsid w:val="00EC532C"/>
    <w:rsid w:val="00ED2E9D"/>
    <w:rsid w:val="00EE49E4"/>
    <w:rsid w:val="00F204DE"/>
    <w:rsid w:val="00F505A8"/>
    <w:rsid w:val="00F516C8"/>
    <w:rsid w:val="00F6308A"/>
    <w:rsid w:val="00F670DE"/>
    <w:rsid w:val="00F8520B"/>
    <w:rsid w:val="00F91D42"/>
    <w:rsid w:val="00F921F8"/>
    <w:rsid w:val="00FA639D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E855E3"/>
    <w:pPr>
      <w:keepNext/>
      <w:spacing w:before="0"/>
      <w:outlineLvl w:val="0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31792A"/>
    <w:rPr>
      <w:color w:val="0000FF"/>
      <w:u w:val="single"/>
    </w:rPr>
  </w:style>
  <w:style w:type="paragraph" w:styleId="aa">
    <w:name w:val="Plain Text"/>
    <w:basedOn w:val="a"/>
    <w:rsid w:val="002C07E3"/>
    <w:pPr>
      <w:spacing w:before="0"/>
    </w:pPr>
    <w:rPr>
      <w:rFonts w:ascii="Courier New" w:hAnsi="Courier New" w:cs="Courier New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Постановление.dot</Template>
  <TotalTime>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</dc:creator>
  <cp:lastModifiedBy>Musohranov</cp:lastModifiedBy>
  <cp:revision>3</cp:revision>
  <cp:lastPrinted>2017-04-28T04:16:00Z</cp:lastPrinted>
  <dcterms:created xsi:type="dcterms:W3CDTF">2017-04-28T09:49:00Z</dcterms:created>
  <dcterms:modified xsi:type="dcterms:W3CDTF">2017-04-28T09:52:00Z</dcterms:modified>
</cp:coreProperties>
</file>