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312" w:rsidRDefault="00354253">
      <w:pPr>
        <w:rPr>
          <w:lang w:val="en-U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389.7pt;margin-top:-1.7pt;width:64.85pt;height:24.35pt;z-index:251657728" stroked="f">
            <v:textbox style="mso-next-textbox:#_x0000_s1034">
              <w:txbxContent>
                <w:p w:rsidR="00721282" w:rsidRPr="00721282" w:rsidRDefault="00721282" w:rsidP="0072128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435E56">
        <w:rPr>
          <w:noProof/>
        </w:rPr>
        <w:drawing>
          <wp:anchor distT="0" distB="0" distL="114300" distR="114300" simplePos="0" relativeHeight="251656704" behindDoc="0" locked="0" layoutInCell="0" allowOverlap="1">
            <wp:simplePos x="0" y="0"/>
            <wp:positionH relativeFrom="column">
              <wp:posOffset>2757805</wp:posOffset>
            </wp:positionH>
            <wp:positionV relativeFrom="paragraph">
              <wp:posOffset>-21590</wp:posOffset>
            </wp:positionV>
            <wp:extent cx="530225" cy="664845"/>
            <wp:effectExtent l="19050" t="0" r="3175" b="0"/>
            <wp:wrapThrough wrapText="bothSides">
              <wp:wrapPolygon edited="0">
                <wp:start x="-776" y="0"/>
                <wp:lineTo x="-776" y="21043"/>
                <wp:lineTo x="21729" y="21043"/>
                <wp:lineTo x="21729" y="0"/>
                <wp:lineTo x="-776" y="0"/>
              </wp:wrapPolygon>
            </wp:wrapThrough>
            <wp:docPr id="5" name="Рисунок 5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er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664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27312" w:rsidRDefault="00D27312">
      <w:pPr>
        <w:jc w:val="center"/>
        <w:rPr>
          <w:b/>
          <w:sz w:val="24"/>
        </w:rPr>
      </w:pPr>
      <w:r>
        <w:rPr>
          <w:b/>
          <w:sz w:val="24"/>
        </w:rPr>
        <w:t xml:space="preserve">     </w:t>
      </w:r>
    </w:p>
    <w:p w:rsidR="00D27312" w:rsidRDefault="00D27312">
      <w:pPr>
        <w:jc w:val="center"/>
        <w:rPr>
          <w:b/>
          <w:sz w:val="24"/>
        </w:rPr>
      </w:pPr>
    </w:p>
    <w:p w:rsidR="00D27312" w:rsidRDefault="00D27312">
      <w:pPr>
        <w:jc w:val="center"/>
        <w:rPr>
          <w:b/>
          <w:sz w:val="24"/>
        </w:rPr>
      </w:pPr>
    </w:p>
    <w:p w:rsidR="00D27312" w:rsidRPr="00721282" w:rsidRDefault="0063639A" w:rsidP="0063639A">
      <w:pPr>
        <w:jc w:val="center"/>
        <w:rPr>
          <w:sz w:val="22"/>
          <w:szCs w:val="22"/>
        </w:rPr>
      </w:pPr>
      <w:r w:rsidRPr="00721282">
        <w:rPr>
          <w:sz w:val="22"/>
          <w:szCs w:val="22"/>
        </w:rPr>
        <w:t>Томская область</w:t>
      </w:r>
    </w:p>
    <w:p w:rsidR="00D27312" w:rsidRPr="00721282" w:rsidRDefault="0063639A">
      <w:pPr>
        <w:jc w:val="center"/>
        <w:rPr>
          <w:sz w:val="22"/>
          <w:szCs w:val="22"/>
        </w:rPr>
      </w:pPr>
      <w:r w:rsidRPr="00721282">
        <w:rPr>
          <w:sz w:val="22"/>
          <w:szCs w:val="22"/>
        </w:rPr>
        <w:t>г</w:t>
      </w:r>
      <w:r w:rsidR="00D27312" w:rsidRPr="00721282">
        <w:rPr>
          <w:sz w:val="22"/>
          <w:szCs w:val="22"/>
        </w:rPr>
        <w:t xml:space="preserve">ородской  округ </w:t>
      </w:r>
    </w:p>
    <w:p w:rsidR="00D27312" w:rsidRPr="00721282" w:rsidRDefault="00D27312" w:rsidP="0063639A">
      <w:pPr>
        <w:jc w:val="center"/>
        <w:rPr>
          <w:sz w:val="22"/>
          <w:szCs w:val="22"/>
        </w:rPr>
      </w:pPr>
      <w:r w:rsidRPr="00721282">
        <w:rPr>
          <w:sz w:val="22"/>
          <w:szCs w:val="22"/>
        </w:rPr>
        <w:t>закрытое административно-территориальное образование</w:t>
      </w:r>
      <w:r w:rsidR="0063639A" w:rsidRPr="00721282">
        <w:rPr>
          <w:sz w:val="22"/>
          <w:szCs w:val="22"/>
        </w:rPr>
        <w:t xml:space="preserve"> </w:t>
      </w:r>
      <w:r w:rsidRPr="00721282">
        <w:rPr>
          <w:sz w:val="22"/>
          <w:szCs w:val="22"/>
        </w:rPr>
        <w:t xml:space="preserve">Северск </w:t>
      </w:r>
    </w:p>
    <w:p w:rsidR="00D27312" w:rsidRPr="00721282" w:rsidRDefault="00D27312">
      <w:pPr>
        <w:pStyle w:val="1"/>
        <w:rPr>
          <w:sz w:val="26"/>
          <w:szCs w:val="26"/>
        </w:rPr>
      </w:pPr>
      <w:r>
        <w:t xml:space="preserve">     </w:t>
      </w:r>
      <w:r w:rsidRPr="0063639A">
        <w:rPr>
          <w:sz w:val="28"/>
          <w:szCs w:val="28"/>
        </w:rPr>
        <w:t xml:space="preserve"> </w:t>
      </w:r>
      <w:r w:rsidRPr="00721282">
        <w:rPr>
          <w:sz w:val="26"/>
          <w:szCs w:val="26"/>
        </w:rPr>
        <w:t>МЭР</w:t>
      </w:r>
      <w:r w:rsidR="00D76970" w:rsidRPr="00721282">
        <w:rPr>
          <w:sz w:val="26"/>
          <w:szCs w:val="26"/>
        </w:rPr>
        <w:t xml:space="preserve"> ЗАТО СЕВЕРСК</w:t>
      </w:r>
    </w:p>
    <w:p w:rsidR="00721282" w:rsidRPr="00234AF6" w:rsidRDefault="00CC7B79" w:rsidP="00234AF6">
      <w:pPr>
        <w:spacing w:before="120"/>
        <w:ind w:right="-1134"/>
        <w:rPr>
          <w:b/>
          <w:sz w:val="26"/>
          <w:szCs w:val="26"/>
        </w:rPr>
      </w:pPr>
      <w:r>
        <w:rPr>
          <w:noProof/>
          <w:sz w:val="24"/>
        </w:rPr>
        <w:pict>
          <v:shape id="_x0000_s1037" type="#_x0000_t202" style="position:absolute;margin-left:114.45pt;margin-top:33.45pt;width:93.75pt;height:20.8pt;z-index:251659776" stroked="f">
            <v:textbox style="mso-next-textbox:#_x0000_s1037">
              <w:txbxContent>
                <w:p w:rsidR="00234AF6" w:rsidRPr="00270D11" w:rsidRDefault="00357343" w:rsidP="00234AF6">
                  <w:pPr>
                    <w:rPr>
                      <w:rFonts w:ascii="Calibri" w:hAnsi="Calibri"/>
                      <w:szCs w:val="28"/>
                    </w:rPr>
                  </w:pPr>
                  <w:r>
                    <w:rPr>
                      <w:rFonts w:ascii="Calibri" w:hAnsi="Calibri"/>
                      <w:szCs w:val="28"/>
                    </w:rPr>
                    <w:t>220 рм</w:t>
                  </w:r>
                </w:p>
              </w:txbxContent>
            </v:textbox>
          </v:shape>
        </w:pict>
      </w:r>
      <w:r>
        <w:rPr>
          <w:noProof/>
          <w:sz w:val="24"/>
        </w:rPr>
        <w:pict>
          <v:shape id="_x0000_s1036" type="#_x0000_t202" style="position:absolute;margin-left:-4.05pt;margin-top:33.45pt;width:95.25pt;height:20.8pt;z-index:251658752" stroked="f">
            <v:textbox style="mso-next-textbox:#_x0000_s1036">
              <w:txbxContent>
                <w:p w:rsidR="00234AF6" w:rsidRPr="00270D11" w:rsidRDefault="00357343" w:rsidP="00234AF6">
                  <w:pPr>
                    <w:rPr>
                      <w:rFonts w:ascii="Calibri" w:hAnsi="Calibri"/>
                      <w:szCs w:val="28"/>
                    </w:rPr>
                  </w:pPr>
                  <w:r>
                    <w:rPr>
                      <w:rFonts w:ascii="Calibri" w:hAnsi="Calibri"/>
                      <w:szCs w:val="28"/>
                    </w:rPr>
                    <w:t>19.11.2019</w:t>
                  </w:r>
                </w:p>
              </w:txbxContent>
            </v:textbox>
          </v:shape>
        </w:pict>
      </w:r>
      <w:r w:rsidR="00234AF6">
        <w:rPr>
          <w:b/>
          <w:sz w:val="26"/>
          <w:szCs w:val="26"/>
          <w:lang w:val="en-US"/>
        </w:rPr>
        <w:t xml:space="preserve">                                                            </w:t>
      </w:r>
      <w:r w:rsidR="00D27312" w:rsidRPr="00721282">
        <w:rPr>
          <w:b/>
          <w:sz w:val="26"/>
          <w:szCs w:val="26"/>
        </w:rPr>
        <w:t>РАСПОРЯЖЕНИЕ</w:t>
      </w:r>
      <w:r w:rsidR="00D27312" w:rsidRPr="00721282">
        <w:rPr>
          <w:b/>
          <w:sz w:val="26"/>
          <w:szCs w:val="26"/>
        </w:rPr>
        <w:br/>
      </w:r>
    </w:p>
    <w:p w:rsidR="00721282" w:rsidRPr="00234AF6" w:rsidRDefault="00D27312" w:rsidP="00721282">
      <w:pPr>
        <w:spacing w:before="120"/>
        <w:ind w:right="-1134"/>
        <w:rPr>
          <w:b/>
          <w:sz w:val="32"/>
        </w:rPr>
      </w:pPr>
      <w:r>
        <w:rPr>
          <w:sz w:val="24"/>
        </w:rPr>
        <w:t>_______________№__________________</w:t>
      </w:r>
    </w:p>
    <w:p w:rsidR="00D27312" w:rsidRPr="00721282" w:rsidRDefault="00354253" w:rsidP="00721282">
      <w:pPr>
        <w:spacing w:before="120"/>
        <w:ind w:right="-1134"/>
        <w:rPr>
          <w:b/>
          <w:sz w:val="32"/>
        </w:rPr>
      </w:pPr>
      <w:r w:rsidRPr="00354253">
        <w:rPr>
          <w:noProof/>
        </w:rPr>
        <w:pict>
          <v:group id="_x0000_s1026" style="position:absolute;margin-left:81pt;margin-top:216.2pt;width:218.05pt;height:10.55pt;z-index:251655680;mso-position-horizontal-relative:page;mso-position-vertical-relative:page" coordsize="19998,20000">
            <v:shape id="_x0000_s1027" style="position:absolute;width:1327;height:20000" coordsize="20000,20000" path="m19930,l,,,19905e" filled="f" strokeweight="0">
              <v:path arrowok="t"/>
            </v:shape>
            <v:shape id="_x0000_s1028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721282" w:rsidRPr="00234AF6">
        <w:rPr>
          <w:b/>
          <w:sz w:val="32"/>
        </w:rPr>
        <w:t xml:space="preserve">                  </w:t>
      </w:r>
      <w:r w:rsidR="00D27312" w:rsidRPr="00721282">
        <w:rPr>
          <w:sz w:val="20"/>
        </w:rPr>
        <w:t>г. Северск</w:t>
      </w:r>
    </w:p>
    <w:p w:rsidR="00EC6604" w:rsidRPr="00A9706D" w:rsidRDefault="00EC6604" w:rsidP="00EC6604">
      <w:pPr>
        <w:rPr>
          <w:sz w:val="24"/>
        </w:rPr>
      </w:pPr>
      <w:r w:rsidRPr="00A9706D">
        <w:rPr>
          <w:szCs w:val="28"/>
        </w:rPr>
        <w:t>Об утверждении заключения</w:t>
      </w:r>
    </w:p>
    <w:p w:rsidR="00EC6604" w:rsidRDefault="00EC6604" w:rsidP="00EC6604">
      <w:pPr>
        <w:rPr>
          <w:szCs w:val="28"/>
        </w:rPr>
      </w:pPr>
      <w:r w:rsidRPr="00A9706D">
        <w:rPr>
          <w:szCs w:val="28"/>
        </w:rPr>
        <w:t xml:space="preserve">о результатах </w:t>
      </w:r>
      <w:r>
        <w:rPr>
          <w:szCs w:val="28"/>
        </w:rPr>
        <w:t>п</w:t>
      </w:r>
      <w:r w:rsidRPr="00A9706D">
        <w:rPr>
          <w:szCs w:val="28"/>
        </w:rPr>
        <w:t>убличных слушаний</w:t>
      </w:r>
    </w:p>
    <w:p w:rsidR="00D27312" w:rsidRPr="00234AF6" w:rsidRDefault="00D27312">
      <w:pPr>
        <w:rPr>
          <w:sz w:val="24"/>
          <w:szCs w:val="24"/>
        </w:rPr>
      </w:pPr>
    </w:p>
    <w:p w:rsidR="0063639A" w:rsidRDefault="0063639A"/>
    <w:p w:rsidR="0063639A" w:rsidRPr="00721282" w:rsidRDefault="0063639A">
      <w:pPr>
        <w:rPr>
          <w:sz w:val="24"/>
          <w:szCs w:val="24"/>
        </w:rPr>
      </w:pPr>
    </w:p>
    <w:p w:rsidR="00EC6604" w:rsidRDefault="00EC6604" w:rsidP="00EC6604">
      <w:pPr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</w:t>
      </w:r>
      <w:r w:rsidR="009F1412" w:rsidRPr="009F1412">
        <w:rPr>
          <w:szCs w:val="28"/>
        </w:rPr>
        <w:t>Положение</w:t>
      </w:r>
      <w:r w:rsidR="009F1412">
        <w:rPr>
          <w:szCs w:val="28"/>
        </w:rPr>
        <w:t>м</w:t>
      </w:r>
      <w:r w:rsidR="009F1412" w:rsidRPr="009F1412">
        <w:rPr>
          <w:szCs w:val="28"/>
        </w:rPr>
        <w:t xml:space="preserve"> о порядке организации и проведения публичных слушаний по вопросам осуществления градостроительной деятельности на территории городского округа ЗАТО Северск Томской области, утвержденн</w:t>
      </w:r>
      <w:r w:rsidR="00614E57">
        <w:rPr>
          <w:szCs w:val="28"/>
        </w:rPr>
        <w:t>ым</w:t>
      </w:r>
      <w:r w:rsidR="009F1412" w:rsidRPr="009F1412">
        <w:rPr>
          <w:szCs w:val="28"/>
        </w:rPr>
        <w:t xml:space="preserve"> Решением Думы ЗАТО Северск от 24.05.2018 № 38/4 «Об утверждении Положения о порядке организации и проведения публичных слушаний по вопросам осуществления градостроительной деятельности </w:t>
      </w:r>
      <w:r w:rsidR="003F1AF3">
        <w:rPr>
          <w:szCs w:val="28"/>
        </w:rPr>
        <w:t xml:space="preserve">           </w:t>
      </w:r>
      <w:r w:rsidR="009F1412" w:rsidRPr="009F1412">
        <w:rPr>
          <w:szCs w:val="28"/>
        </w:rPr>
        <w:t>на территории городского округа ЗАТО Северск Томской области»</w:t>
      </w:r>
      <w:r>
        <w:rPr>
          <w:szCs w:val="28"/>
        </w:rPr>
        <w:t>:</w:t>
      </w:r>
    </w:p>
    <w:p w:rsidR="00EC6604" w:rsidRDefault="00EC6604" w:rsidP="00EC6604">
      <w:pPr>
        <w:ind w:firstLine="709"/>
        <w:jc w:val="both"/>
        <w:rPr>
          <w:szCs w:val="28"/>
        </w:rPr>
      </w:pPr>
    </w:p>
    <w:p w:rsidR="00EC6604" w:rsidRPr="002F1740" w:rsidRDefault="00EC6604" w:rsidP="00EC6604">
      <w:pPr>
        <w:tabs>
          <w:tab w:val="left" w:pos="720"/>
          <w:tab w:val="left" w:pos="9459"/>
        </w:tabs>
        <w:ind w:firstLine="709"/>
        <w:jc w:val="both"/>
        <w:rPr>
          <w:szCs w:val="28"/>
        </w:rPr>
      </w:pPr>
      <w:r w:rsidRPr="002F1740">
        <w:rPr>
          <w:szCs w:val="28"/>
        </w:rPr>
        <w:t xml:space="preserve">1. Утвердить заключение о результатах публичных слушаний в городском округе ЗАТО Северск Томской области по проекту </w:t>
      </w:r>
      <w:r w:rsidR="00A22A27" w:rsidRPr="00A22A27">
        <w:rPr>
          <w:szCs w:val="28"/>
        </w:rPr>
        <w:t xml:space="preserve">постановления Администрации ЗАТО Северск </w:t>
      </w:r>
      <w:r w:rsidR="00BE7B94" w:rsidRPr="00B1057E">
        <w:rPr>
          <w:szCs w:val="28"/>
        </w:rPr>
        <w:t>«Об утверждении проекта планировки и межевания территории квартала № 41 г.Северска»</w:t>
      </w:r>
      <w:r w:rsidR="003A6ED9" w:rsidRPr="00B1057E">
        <w:rPr>
          <w:szCs w:val="28"/>
        </w:rPr>
        <w:t xml:space="preserve"> </w:t>
      </w:r>
      <w:r w:rsidR="00AD01D3">
        <w:rPr>
          <w:szCs w:val="28"/>
        </w:rPr>
        <w:t>согласно приложению.</w:t>
      </w:r>
    </w:p>
    <w:p w:rsidR="00EC6604" w:rsidRDefault="00EC6604" w:rsidP="00EC6604">
      <w:pPr>
        <w:tabs>
          <w:tab w:val="left" w:pos="720"/>
          <w:tab w:val="left" w:pos="9459"/>
        </w:tabs>
        <w:ind w:firstLine="709"/>
        <w:jc w:val="both"/>
        <w:rPr>
          <w:szCs w:val="28"/>
        </w:rPr>
      </w:pPr>
    </w:p>
    <w:p w:rsidR="003A6ED9" w:rsidRPr="003A6ED9" w:rsidRDefault="00EC6604" w:rsidP="003A6ED9">
      <w:pPr>
        <w:tabs>
          <w:tab w:val="left" w:pos="720"/>
          <w:tab w:val="left" w:pos="9459"/>
        </w:tabs>
        <w:ind w:firstLine="709"/>
        <w:jc w:val="both"/>
        <w:rPr>
          <w:szCs w:val="28"/>
        </w:rPr>
      </w:pPr>
      <w:r>
        <w:rPr>
          <w:szCs w:val="28"/>
        </w:rPr>
        <w:t xml:space="preserve">2. Опубликовать Распоряжение </w:t>
      </w:r>
      <w:r w:rsidR="00352F8B" w:rsidRPr="00352F8B">
        <w:rPr>
          <w:szCs w:val="28"/>
        </w:rPr>
        <w:t xml:space="preserve">в средстве массовой информации «Официальные ведомости Думы ЗАТО Северск» </w:t>
      </w:r>
      <w:r>
        <w:rPr>
          <w:szCs w:val="28"/>
        </w:rPr>
        <w:t xml:space="preserve">и разместить                                 </w:t>
      </w:r>
      <w:r w:rsidR="003A6ED9" w:rsidRPr="003A6ED9">
        <w:rPr>
          <w:szCs w:val="28"/>
        </w:rPr>
        <w:t>в информационно-телекоммуникационной сети «Интернет» на официальном сайте Думы ЗАТО Северск (http://duma-seversk.ru).</w:t>
      </w:r>
    </w:p>
    <w:p w:rsidR="00EC6604" w:rsidRDefault="003A6ED9" w:rsidP="003A6ED9">
      <w:pPr>
        <w:ind w:firstLine="709"/>
        <w:jc w:val="both"/>
        <w:rPr>
          <w:szCs w:val="28"/>
        </w:rPr>
      </w:pPr>
      <w:r w:rsidRPr="00FC44DD">
        <w:t xml:space="preserve"> </w:t>
      </w:r>
    </w:p>
    <w:p w:rsidR="00EC6604" w:rsidRDefault="00EC6604" w:rsidP="00EC6604">
      <w:pPr>
        <w:pStyle w:val="a4"/>
        <w:rPr>
          <w:sz w:val="28"/>
          <w:szCs w:val="28"/>
        </w:rPr>
      </w:pPr>
    </w:p>
    <w:p w:rsidR="002326C6" w:rsidRDefault="002326C6" w:rsidP="00EC6604">
      <w:pPr>
        <w:pStyle w:val="a4"/>
        <w:rPr>
          <w:sz w:val="28"/>
          <w:szCs w:val="28"/>
        </w:rPr>
      </w:pPr>
    </w:p>
    <w:p w:rsidR="003A6ED9" w:rsidRPr="003A6ED9" w:rsidRDefault="003A6ED9" w:rsidP="00870716">
      <w:pPr>
        <w:tabs>
          <w:tab w:val="left" w:pos="720"/>
          <w:tab w:val="left" w:pos="9459"/>
        </w:tabs>
        <w:jc w:val="right"/>
        <w:rPr>
          <w:szCs w:val="28"/>
        </w:rPr>
      </w:pPr>
      <w:r w:rsidRPr="003A6ED9">
        <w:rPr>
          <w:szCs w:val="28"/>
        </w:rPr>
        <w:t>Г.А.Шамин</w:t>
      </w:r>
    </w:p>
    <w:p w:rsidR="00AF6B29" w:rsidRDefault="00AF6B29" w:rsidP="00AF6B29">
      <w:pPr>
        <w:rPr>
          <w:sz w:val="24"/>
          <w:szCs w:val="24"/>
        </w:rPr>
      </w:pPr>
    </w:p>
    <w:sectPr w:rsidR="00AF6B29" w:rsidSect="00234AF6">
      <w:pgSz w:w="11907" w:h="16840" w:code="9"/>
      <w:pgMar w:top="567" w:right="567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EC6604"/>
    <w:rsid w:val="00010E29"/>
    <w:rsid w:val="000514E9"/>
    <w:rsid w:val="00126C6A"/>
    <w:rsid w:val="00131D45"/>
    <w:rsid w:val="00161DA9"/>
    <w:rsid w:val="00170551"/>
    <w:rsid w:val="001E5297"/>
    <w:rsid w:val="00203C41"/>
    <w:rsid w:val="002326C6"/>
    <w:rsid w:val="00234AF6"/>
    <w:rsid w:val="00270D11"/>
    <w:rsid w:val="002A2255"/>
    <w:rsid w:val="002C0579"/>
    <w:rsid w:val="002F1740"/>
    <w:rsid w:val="00300A55"/>
    <w:rsid w:val="00323C71"/>
    <w:rsid w:val="00350E17"/>
    <w:rsid w:val="00352F8B"/>
    <w:rsid w:val="00354253"/>
    <w:rsid w:val="00357343"/>
    <w:rsid w:val="003A6ED9"/>
    <w:rsid w:val="003F0BDA"/>
    <w:rsid w:val="003F1AF3"/>
    <w:rsid w:val="00435E56"/>
    <w:rsid w:val="00443ABC"/>
    <w:rsid w:val="004570E5"/>
    <w:rsid w:val="004A03E3"/>
    <w:rsid w:val="004A407B"/>
    <w:rsid w:val="0050377C"/>
    <w:rsid w:val="00614E57"/>
    <w:rsid w:val="0063639A"/>
    <w:rsid w:val="00697979"/>
    <w:rsid w:val="006E19DB"/>
    <w:rsid w:val="00721282"/>
    <w:rsid w:val="007C13BF"/>
    <w:rsid w:val="007E71E8"/>
    <w:rsid w:val="008570CE"/>
    <w:rsid w:val="00870716"/>
    <w:rsid w:val="00886F54"/>
    <w:rsid w:val="008B4E80"/>
    <w:rsid w:val="008B6212"/>
    <w:rsid w:val="008C33C6"/>
    <w:rsid w:val="00957759"/>
    <w:rsid w:val="009676AE"/>
    <w:rsid w:val="00970347"/>
    <w:rsid w:val="009D7942"/>
    <w:rsid w:val="009F1412"/>
    <w:rsid w:val="00A22A27"/>
    <w:rsid w:val="00A45ABE"/>
    <w:rsid w:val="00AD01D3"/>
    <w:rsid w:val="00AE0549"/>
    <w:rsid w:val="00AF6B29"/>
    <w:rsid w:val="00B1057E"/>
    <w:rsid w:val="00B33986"/>
    <w:rsid w:val="00BC7DBE"/>
    <w:rsid w:val="00BE7B94"/>
    <w:rsid w:val="00BF6726"/>
    <w:rsid w:val="00C013FB"/>
    <w:rsid w:val="00C14B28"/>
    <w:rsid w:val="00CC4300"/>
    <w:rsid w:val="00CC7B79"/>
    <w:rsid w:val="00D27312"/>
    <w:rsid w:val="00D429B5"/>
    <w:rsid w:val="00D76970"/>
    <w:rsid w:val="00E0064A"/>
    <w:rsid w:val="00EA12F6"/>
    <w:rsid w:val="00EC6604"/>
    <w:rsid w:val="00EE2F15"/>
    <w:rsid w:val="00FA1326"/>
    <w:rsid w:val="00FA2B2F"/>
    <w:rsid w:val="00FE0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4253"/>
    <w:rPr>
      <w:sz w:val="28"/>
    </w:rPr>
  </w:style>
  <w:style w:type="paragraph" w:styleId="1">
    <w:name w:val="heading 1"/>
    <w:basedOn w:val="a"/>
    <w:next w:val="a"/>
    <w:qFormat/>
    <w:rsid w:val="00354253"/>
    <w:pPr>
      <w:keepNext/>
      <w:spacing w:before="16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 Знак Знак Знак Знак Знак Знак"/>
    <w:basedOn w:val="a"/>
    <w:rsid w:val="00EC6604"/>
    <w:rPr>
      <w:rFonts w:ascii="Verdana" w:hAnsi="Verdana" w:cs="Verdana"/>
      <w:sz w:val="20"/>
      <w:lang w:val="en-US" w:eastAsia="en-US"/>
    </w:rPr>
  </w:style>
  <w:style w:type="paragraph" w:styleId="a4">
    <w:name w:val="Plain Text"/>
    <w:basedOn w:val="a"/>
    <w:link w:val="a5"/>
    <w:rsid w:val="00EC6604"/>
    <w:rPr>
      <w:rFonts w:ascii="Courier New" w:hAnsi="Courier New"/>
      <w:sz w:val="20"/>
      <w:lang/>
    </w:rPr>
  </w:style>
  <w:style w:type="character" w:styleId="a6">
    <w:name w:val="Hyperlink"/>
    <w:rsid w:val="003A6ED9"/>
    <w:rPr>
      <w:color w:val="0000FF"/>
      <w:u w:val="single"/>
    </w:rPr>
  </w:style>
  <w:style w:type="character" w:customStyle="1" w:styleId="a5">
    <w:name w:val="Текст Знак"/>
    <w:link w:val="a4"/>
    <w:rsid w:val="009F1412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6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&#1050;&#1091;&#1089;&#1090;&#1086;&#1074;&#1072;%20&#1054;.&#1053;\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Мэр Распоряжение</Template>
  <TotalTime>2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Kustova</dc:creator>
  <cp:lastModifiedBy>Пресс-служба</cp:lastModifiedBy>
  <cp:revision>2</cp:revision>
  <cp:lastPrinted>2019-11-01T06:57:00Z</cp:lastPrinted>
  <dcterms:created xsi:type="dcterms:W3CDTF">2019-11-19T08:09:00Z</dcterms:created>
  <dcterms:modified xsi:type="dcterms:W3CDTF">2019-11-19T08:09:00Z</dcterms:modified>
</cp:coreProperties>
</file>