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F5268" w:rsidRDefault="00AF5268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16</w:t>
            </w:r>
            <w:r>
              <w:rPr>
                <w:sz w:val="24"/>
              </w:rPr>
              <w:t>.05.2016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3100E" w:rsidP="00AF3308">
            <w:pPr>
              <w:jc w:val="center"/>
              <w:rPr>
                <w:sz w:val="24"/>
              </w:rPr>
            </w:pPr>
            <w:r w:rsidRPr="0083100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F5268">
              <w:rPr>
                <w:sz w:val="24"/>
              </w:rPr>
              <w:t>93 рм</w:t>
            </w:r>
          </w:p>
        </w:tc>
      </w:tr>
    </w:tbl>
    <w:p w:rsidR="00C65DCE" w:rsidRPr="00AF5704" w:rsidRDefault="0083100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3100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45DD9" w:rsidRPr="002E13F4" w:rsidRDefault="00645DD9" w:rsidP="004C2DF1">
      <w:pPr>
        <w:spacing w:before="0"/>
        <w:rPr>
          <w:sz w:val="24"/>
          <w:szCs w:val="24"/>
        </w:rPr>
      </w:pPr>
      <w:r w:rsidRPr="002E13F4">
        <w:rPr>
          <w:sz w:val="24"/>
          <w:szCs w:val="24"/>
        </w:rPr>
        <w:t xml:space="preserve">Об  утверждении  заключения </w:t>
      </w:r>
    </w:p>
    <w:p w:rsidR="00645DD9" w:rsidRPr="00FC2F2F" w:rsidRDefault="00645DD9" w:rsidP="004C2DF1">
      <w:pPr>
        <w:spacing w:before="0"/>
        <w:rPr>
          <w:sz w:val="26"/>
          <w:szCs w:val="26"/>
        </w:rPr>
      </w:pPr>
      <w:r w:rsidRPr="002E13F4">
        <w:rPr>
          <w:sz w:val="24"/>
          <w:szCs w:val="24"/>
        </w:rPr>
        <w:t>о результатах публичных слушаний</w:t>
      </w:r>
      <w:r w:rsidRPr="00FC2F2F">
        <w:rPr>
          <w:sz w:val="26"/>
          <w:szCs w:val="26"/>
        </w:rPr>
        <w:t xml:space="preserve"> </w:t>
      </w:r>
    </w:p>
    <w:p w:rsidR="00645DD9" w:rsidRPr="00234AF6" w:rsidRDefault="00645DD9" w:rsidP="004C2DF1">
      <w:pPr>
        <w:tabs>
          <w:tab w:val="left" w:pos="709"/>
        </w:tabs>
        <w:rPr>
          <w:sz w:val="24"/>
          <w:szCs w:val="24"/>
        </w:rPr>
      </w:pPr>
    </w:p>
    <w:p w:rsidR="00645DD9" w:rsidRDefault="00645DD9" w:rsidP="00645DD9"/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6A521D" w:rsidRDefault="00645DD9" w:rsidP="004C2DF1">
      <w:pPr>
        <w:pStyle w:val="2"/>
        <w:tabs>
          <w:tab w:val="left" w:pos="720"/>
        </w:tabs>
        <w:ind w:right="-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C2F2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соответствии с пунктом 3.15 раздела 3 Положения о публичных слушаниях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городском округе ЗАТО Северск Томской области, утвержденного Решением Думы </w:t>
      </w:r>
      <w:r w:rsidR="004C2DF1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>ЗАТО Северск от 26.01.2006 № 8/2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</w:t>
      </w:r>
      <w:hyperlink w:anchor="Par31" w:history="1">
        <w:r w:rsidRPr="006A521D">
          <w:rPr>
            <w:rFonts w:ascii="Times New Roman" w:hAnsi="Times New Roman" w:cs="Times New Roman"/>
            <w:b w:val="0"/>
            <w:i w:val="0"/>
            <w:sz w:val="24"/>
            <w:szCs w:val="24"/>
          </w:rPr>
          <w:t>Об</w:t>
        </w:r>
      </w:hyperlink>
      <w:r w:rsidRPr="006A521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утверждении Положения о публичных слушаниях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</w:t>
      </w:r>
      <w:r w:rsidRPr="006A521D">
        <w:rPr>
          <w:rFonts w:ascii="Times New Roman" w:hAnsi="Times New Roman" w:cs="Times New Roman"/>
          <w:b w:val="0"/>
          <w:i w:val="0"/>
          <w:sz w:val="24"/>
          <w:szCs w:val="24"/>
        </w:rPr>
        <w:t>в городском округе ЗАТО Северск Томской области»:</w:t>
      </w:r>
    </w:p>
    <w:p w:rsidR="00645DD9" w:rsidRPr="004C2DF1" w:rsidRDefault="00645DD9" w:rsidP="008B647C">
      <w:pPr>
        <w:pStyle w:val="2"/>
        <w:tabs>
          <w:tab w:val="left" w:pos="720"/>
        </w:tabs>
        <w:ind w:right="-284"/>
        <w:jc w:val="both"/>
        <w:rPr>
          <w:sz w:val="16"/>
          <w:szCs w:val="16"/>
        </w:rPr>
      </w:pPr>
    </w:p>
    <w:p w:rsidR="00645DD9" w:rsidRPr="002E13F4" w:rsidRDefault="00645DD9" w:rsidP="00917DE4">
      <w:pPr>
        <w:tabs>
          <w:tab w:val="left" w:pos="709"/>
        </w:tabs>
        <w:ind w:right="-284" w:firstLine="720"/>
        <w:jc w:val="both"/>
        <w:rPr>
          <w:sz w:val="24"/>
          <w:szCs w:val="24"/>
        </w:rPr>
      </w:pPr>
      <w:r w:rsidRPr="002E13F4">
        <w:rPr>
          <w:bCs/>
          <w:sz w:val="24"/>
          <w:szCs w:val="24"/>
        </w:rPr>
        <w:t>1.</w:t>
      </w:r>
      <w:r w:rsidRPr="002E13F4">
        <w:rPr>
          <w:bCs/>
          <w:sz w:val="24"/>
          <w:szCs w:val="24"/>
          <w:lang w:val="en-US"/>
        </w:rPr>
        <w:t> </w:t>
      </w:r>
      <w:r w:rsidRPr="002E13F4">
        <w:rPr>
          <w:sz w:val="24"/>
          <w:szCs w:val="24"/>
        </w:rPr>
        <w:t>Утвердить заключение о результатах публичных слушаний в городском округе ЗАТО Северск Томской области по</w:t>
      </w:r>
      <w:r w:rsidRPr="005A5B87">
        <w:rPr>
          <w:sz w:val="24"/>
          <w:szCs w:val="24"/>
        </w:rPr>
        <w:t xml:space="preserve"> проекту решения Думы ЗАТО Северск «</w:t>
      </w:r>
      <w:r w:rsidR="008B647C" w:rsidRPr="00A23F9A">
        <w:rPr>
          <w:sz w:val="24"/>
          <w:szCs w:val="24"/>
        </w:rPr>
        <w:t>О внесении изменения в Решение Думы ЗАТО Северск от 17.11.2011 №</w:t>
      </w:r>
      <w:r w:rsidR="008B647C">
        <w:rPr>
          <w:sz w:val="24"/>
          <w:szCs w:val="24"/>
        </w:rPr>
        <w:t> </w:t>
      </w:r>
      <w:r w:rsidR="008B647C" w:rsidRPr="00A23F9A">
        <w:rPr>
          <w:sz w:val="24"/>
          <w:szCs w:val="24"/>
        </w:rPr>
        <w:t>19/1 «Об утверждении Прогр</w:t>
      </w:r>
      <w:r w:rsidR="008B647C">
        <w:rPr>
          <w:sz w:val="24"/>
          <w:szCs w:val="24"/>
        </w:rPr>
        <w:t xml:space="preserve">аммы социально-экономического развития ЗАТО Северск </w:t>
      </w:r>
      <w:r w:rsidR="008B647C" w:rsidRPr="00A23F9A">
        <w:rPr>
          <w:sz w:val="24"/>
          <w:szCs w:val="24"/>
        </w:rPr>
        <w:t>на 2012-2016 годы»</w:t>
      </w:r>
      <w:r w:rsidR="008B647C">
        <w:rPr>
          <w:sz w:val="24"/>
          <w:szCs w:val="24"/>
        </w:rPr>
        <w:t xml:space="preserve"> </w:t>
      </w:r>
      <w:r w:rsidRPr="002E13F4">
        <w:rPr>
          <w:sz w:val="24"/>
          <w:szCs w:val="24"/>
        </w:rPr>
        <w:t>согласно приложению.</w:t>
      </w:r>
    </w:p>
    <w:p w:rsidR="00645DD9" w:rsidRPr="00A820D8" w:rsidRDefault="00645DD9" w:rsidP="0047311E">
      <w:pPr>
        <w:tabs>
          <w:tab w:val="left" w:pos="709"/>
        </w:tabs>
        <w:ind w:right="-284" w:firstLine="708"/>
        <w:jc w:val="both"/>
        <w:rPr>
          <w:sz w:val="24"/>
          <w:szCs w:val="24"/>
        </w:rPr>
      </w:pPr>
      <w:r w:rsidRPr="002E13F4">
        <w:rPr>
          <w:bCs/>
          <w:sz w:val="24"/>
          <w:szCs w:val="24"/>
        </w:rPr>
        <w:t>2.</w:t>
      </w:r>
      <w:r w:rsidRPr="002E13F4">
        <w:rPr>
          <w:bCs/>
          <w:sz w:val="24"/>
          <w:szCs w:val="24"/>
          <w:lang w:val="en-US"/>
        </w:rPr>
        <w:t> </w:t>
      </w:r>
      <w:r w:rsidRPr="002E13F4">
        <w:rPr>
          <w:sz w:val="24"/>
          <w:szCs w:val="24"/>
        </w:rPr>
        <w:t xml:space="preserve">Опубликовать Распоряжение в </w:t>
      </w:r>
      <w:r w:rsidRPr="002E13F4">
        <w:rPr>
          <w:rFonts w:cs="Times New Roman CYR"/>
          <w:sz w:val="24"/>
          <w:szCs w:val="24"/>
        </w:rPr>
        <w:t>газете «Диалог»</w:t>
      </w:r>
      <w:r w:rsidRPr="002E13F4">
        <w:rPr>
          <w:sz w:val="24"/>
          <w:szCs w:val="24"/>
        </w:rPr>
        <w:t xml:space="preserve"> и разместить на официальн</w:t>
      </w:r>
      <w:r>
        <w:rPr>
          <w:sz w:val="24"/>
          <w:szCs w:val="24"/>
        </w:rPr>
        <w:t>ых</w:t>
      </w:r>
      <w:r w:rsidRPr="002E13F4">
        <w:rPr>
          <w:sz w:val="24"/>
          <w:szCs w:val="24"/>
        </w:rPr>
        <w:t xml:space="preserve"> сайт</w:t>
      </w:r>
      <w:r>
        <w:rPr>
          <w:sz w:val="24"/>
          <w:szCs w:val="24"/>
        </w:rPr>
        <w:t>ах</w:t>
      </w:r>
      <w:r w:rsidRPr="002E13F4">
        <w:rPr>
          <w:sz w:val="24"/>
          <w:szCs w:val="24"/>
        </w:rPr>
        <w:t xml:space="preserve"> Думы ЗАТО Северск </w:t>
      </w:r>
      <w:r w:rsidRPr="00A820D8">
        <w:rPr>
          <w:sz w:val="24"/>
          <w:szCs w:val="24"/>
        </w:rPr>
        <w:t>(</w:t>
      </w:r>
      <w:hyperlink r:id="rId7" w:history="1">
        <w:r w:rsidRPr="004C2DF1">
          <w:rPr>
            <w:rStyle w:val="a9"/>
            <w:color w:val="auto"/>
            <w:sz w:val="24"/>
            <w:szCs w:val="24"/>
            <w:u w:val="none"/>
          </w:rPr>
          <w:t>http://duma-seversk.ru</w:t>
        </w:r>
      </w:hyperlink>
      <w:r w:rsidRPr="00A820D8">
        <w:rPr>
          <w:sz w:val="24"/>
          <w:szCs w:val="24"/>
        </w:rPr>
        <w:t>)</w:t>
      </w:r>
      <w:r>
        <w:rPr>
          <w:sz w:val="24"/>
          <w:szCs w:val="24"/>
        </w:rPr>
        <w:t xml:space="preserve"> и</w:t>
      </w:r>
      <w:r w:rsidRPr="00163E67">
        <w:rPr>
          <w:sz w:val="24"/>
          <w:szCs w:val="24"/>
        </w:rPr>
        <w:t xml:space="preserve"> Администрации ЗАТО Северск </w:t>
      </w:r>
      <w:r w:rsidRPr="00215832">
        <w:rPr>
          <w:sz w:val="24"/>
          <w:szCs w:val="24"/>
        </w:rPr>
        <w:t>(</w:t>
      </w:r>
      <w:hyperlink r:id="rId8" w:history="1">
        <w:r w:rsidRPr="004C2DF1">
          <w:rPr>
            <w:rStyle w:val="a9"/>
            <w:color w:val="auto"/>
            <w:sz w:val="24"/>
            <w:szCs w:val="24"/>
            <w:u w:val="none"/>
            <w:lang w:val="en-US"/>
          </w:rPr>
          <w:t>http</w:t>
        </w:r>
        <w:r w:rsidRPr="004C2DF1">
          <w:rPr>
            <w:rStyle w:val="a9"/>
            <w:color w:val="auto"/>
            <w:sz w:val="24"/>
            <w:szCs w:val="24"/>
            <w:u w:val="none"/>
          </w:rPr>
          <w:t>://</w:t>
        </w:r>
        <w:r w:rsidRPr="004C2DF1">
          <w:rPr>
            <w:rStyle w:val="a9"/>
            <w:color w:val="auto"/>
            <w:sz w:val="24"/>
            <w:szCs w:val="24"/>
            <w:u w:val="none"/>
            <w:lang w:val="en-US"/>
          </w:rPr>
          <w:t>seversknet</w:t>
        </w:r>
        <w:r w:rsidRPr="004C2DF1">
          <w:rPr>
            <w:rStyle w:val="a9"/>
            <w:color w:val="auto"/>
            <w:sz w:val="24"/>
            <w:szCs w:val="24"/>
            <w:u w:val="none"/>
          </w:rPr>
          <w:t>.</w:t>
        </w:r>
        <w:r w:rsidRPr="004C2DF1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</w:hyperlink>
      <w:r w:rsidRPr="0021583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E13F4">
        <w:rPr>
          <w:sz w:val="24"/>
          <w:szCs w:val="24"/>
        </w:rPr>
        <w:t>в информационно-телекоммуникационной сети «Интернет»</w:t>
      </w:r>
      <w:r w:rsidRPr="00A820D8">
        <w:rPr>
          <w:sz w:val="24"/>
          <w:szCs w:val="24"/>
        </w:rPr>
        <w:t>.</w:t>
      </w:r>
    </w:p>
    <w:p w:rsidR="00645DD9" w:rsidRPr="002E13F4" w:rsidRDefault="00645DD9" w:rsidP="004C2DF1">
      <w:pPr>
        <w:ind w:right="-284" w:firstLine="708"/>
        <w:jc w:val="both"/>
        <w:rPr>
          <w:sz w:val="24"/>
          <w:szCs w:val="24"/>
        </w:rPr>
      </w:pPr>
      <w:r w:rsidRPr="002E13F4">
        <w:rPr>
          <w:sz w:val="24"/>
          <w:szCs w:val="24"/>
        </w:rPr>
        <w:t xml:space="preserve">  </w:t>
      </w:r>
    </w:p>
    <w:p w:rsidR="00645DD9" w:rsidRPr="002E13F4" w:rsidRDefault="00645DD9" w:rsidP="004C2DF1">
      <w:pPr>
        <w:ind w:right="-284" w:firstLine="708"/>
        <w:jc w:val="both"/>
        <w:rPr>
          <w:sz w:val="24"/>
          <w:szCs w:val="24"/>
        </w:rPr>
      </w:pPr>
    </w:p>
    <w:p w:rsidR="00645DD9" w:rsidRPr="002E13F4" w:rsidRDefault="00645DD9" w:rsidP="004C2DF1">
      <w:pPr>
        <w:pStyle w:val="aa"/>
        <w:ind w:right="-284"/>
        <w:jc w:val="both"/>
        <w:rPr>
          <w:rFonts w:ascii="Times New Roman" w:hAnsi="Times New Roman"/>
          <w:sz w:val="24"/>
          <w:szCs w:val="24"/>
        </w:rPr>
      </w:pPr>
      <w:r w:rsidRPr="002E13F4">
        <w:rPr>
          <w:rFonts w:ascii="Times New Roman" w:hAnsi="Times New Roman"/>
          <w:bCs/>
          <w:sz w:val="24"/>
          <w:szCs w:val="24"/>
        </w:rPr>
        <w:t xml:space="preserve">        </w:t>
      </w:r>
      <w:r w:rsidRPr="002E13F4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Pr="002E13F4">
        <w:rPr>
          <w:rFonts w:ascii="Times New Roman" w:hAnsi="Times New Roman"/>
          <w:bCs/>
          <w:sz w:val="24"/>
          <w:szCs w:val="24"/>
        </w:rPr>
        <w:tab/>
      </w:r>
      <w:r w:rsidRPr="002E13F4">
        <w:rPr>
          <w:rFonts w:ascii="Times New Roman" w:hAnsi="Times New Roman"/>
          <w:bCs/>
          <w:sz w:val="24"/>
          <w:szCs w:val="24"/>
        </w:rPr>
        <w:tab/>
      </w:r>
      <w:r w:rsidRPr="002E13F4">
        <w:rPr>
          <w:rFonts w:ascii="Times New Roman" w:hAnsi="Times New Roman"/>
          <w:bCs/>
          <w:sz w:val="24"/>
          <w:szCs w:val="24"/>
        </w:rPr>
        <w:tab/>
      </w:r>
      <w:r w:rsidRPr="002E13F4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4C2DF1">
        <w:rPr>
          <w:rFonts w:ascii="Times New Roman" w:hAnsi="Times New Roman"/>
          <w:bCs/>
          <w:sz w:val="24"/>
          <w:szCs w:val="24"/>
        </w:rPr>
        <w:t xml:space="preserve">           </w:t>
      </w:r>
      <w:r w:rsidRPr="002E13F4"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2DF1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2E13F4">
        <w:rPr>
          <w:rFonts w:ascii="Times New Roman" w:hAnsi="Times New Roman"/>
          <w:bCs/>
          <w:sz w:val="24"/>
          <w:szCs w:val="24"/>
        </w:rPr>
        <w:t xml:space="preserve"> Г.А.Шамин</w:t>
      </w: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31792A" w:rsidRDefault="0031792A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CC71AD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B865A1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B865A1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9772AA" w:rsidRDefault="009772AA" w:rsidP="00B865A1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ED54CA" w:rsidRDefault="00ED54CA" w:rsidP="00B865A1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B865A1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47311E" w:rsidRDefault="0047311E" w:rsidP="00B865A1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47311E" w:rsidRDefault="0047311E" w:rsidP="00B865A1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865A1" w:rsidRDefault="00B865A1" w:rsidP="000D0CBB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0D0C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постоянного </w:t>
      </w:r>
      <w:r w:rsidR="000D0C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комитета </w:t>
      </w:r>
    </w:p>
    <w:p w:rsidR="000D0CBB" w:rsidRDefault="00B865A1" w:rsidP="000D0CBB">
      <w:pPr>
        <w:spacing w:before="0"/>
        <w:rPr>
          <w:sz w:val="24"/>
          <w:szCs w:val="24"/>
        </w:rPr>
      </w:pPr>
      <w:r>
        <w:rPr>
          <w:sz w:val="24"/>
          <w:szCs w:val="24"/>
        </w:rPr>
        <w:t>Думы по инвестициям и</w:t>
      </w:r>
      <w:r w:rsidR="000D0CBB">
        <w:rPr>
          <w:sz w:val="24"/>
          <w:szCs w:val="24"/>
        </w:rPr>
        <w:t xml:space="preserve"> социальному</w:t>
      </w:r>
    </w:p>
    <w:p w:rsidR="00B865A1" w:rsidRDefault="00B865A1" w:rsidP="000D0CBB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развитию </w:t>
      </w:r>
    </w:p>
    <w:p w:rsidR="00B865A1" w:rsidRDefault="00B865A1" w:rsidP="000D0CBB">
      <w:pPr>
        <w:tabs>
          <w:tab w:val="left" w:pos="2552"/>
          <w:tab w:val="left" w:pos="396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_____________________Г.Н.Родыгин</w:t>
      </w:r>
    </w:p>
    <w:p w:rsidR="00B865A1" w:rsidRDefault="00B865A1" w:rsidP="000D0CBB">
      <w:pPr>
        <w:tabs>
          <w:tab w:val="left" w:pos="3828"/>
        </w:tabs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«____»________________</w:t>
      </w:r>
      <w:r w:rsidR="00ED54CA">
        <w:rPr>
          <w:sz w:val="24"/>
          <w:szCs w:val="24"/>
        </w:rPr>
        <w:t>_</w:t>
      </w:r>
      <w:r>
        <w:rPr>
          <w:sz w:val="24"/>
          <w:szCs w:val="24"/>
        </w:rPr>
        <w:t>___2016 г.</w:t>
      </w:r>
    </w:p>
    <w:p w:rsidR="00B865A1" w:rsidRDefault="00B865A1" w:rsidP="000D0CBB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</w:p>
    <w:p w:rsidR="00B865A1" w:rsidRDefault="00B865A1" w:rsidP="00B865A1">
      <w:p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      </w:t>
      </w:r>
      <w:r w:rsidR="00ED54CA">
        <w:rPr>
          <w:sz w:val="24"/>
          <w:szCs w:val="24"/>
        </w:rPr>
        <w:t xml:space="preserve"> </w:t>
      </w:r>
      <w:r>
        <w:rPr>
          <w:sz w:val="24"/>
          <w:szCs w:val="24"/>
        </w:rPr>
        <w:t>аппарата       Думы</w:t>
      </w:r>
    </w:p>
    <w:p w:rsidR="00B865A1" w:rsidRDefault="00B865A1" w:rsidP="00ED54CA">
      <w:pPr>
        <w:tabs>
          <w:tab w:val="left" w:pos="396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_______________________С.В.Кучин</w:t>
      </w:r>
    </w:p>
    <w:p w:rsidR="00B865A1" w:rsidRDefault="00B865A1" w:rsidP="00B865A1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«____»____________________2016 г.</w:t>
      </w:r>
    </w:p>
    <w:p w:rsidR="00B865A1" w:rsidRDefault="00B865A1" w:rsidP="00B865A1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</w:p>
    <w:p w:rsidR="00B865A1" w:rsidRDefault="00B865A1" w:rsidP="00B865A1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 и кадровой </w:t>
      </w:r>
    </w:p>
    <w:p w:rsidR="00B865A1" w:rsidRDefault="00B865A1" w:rsidP="00B865A1">
      <w:pPr>
        <w:spacing w:before="0"/>
        <w:rPr>
          <w:sz w:val="24"/>
          <w:szCs w:val="24"/>
        </w:rPr>
      </w:pPr>
      <w:r>
        <w:rPr>
          <w:sz w:val="24"/>
          <w:szCs w:val="24"/>
        </w:rPr>
        <w:t>работы   аппарата   Думы</w:t>
      </w:r>
    </w:p>
    <w:p w:rsidR="00B865A1" w:rsidRDefault="00B865A1" w:rsidP="00B865A1">
      <w:pPr>
        <w:spacing w:before="0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ED54CA">
        <w:rPr>
          <w:sz w:val="24"/>
          <w:szCs w:val="24"/>
        </w:rPr>
        <w:t>_</w:t>
      </w:r>
      <w:r>
        <w:rPr>
          <w:sz w:val="24"/>
          <w:szCs w:val="24"/>
        </w:rPr>
        <w:t>__ Г.С.Титова</w:t>
      </w:r>
    </w:p>
    <w:p w:rsidR="00B865A1" w:rsidRDefault="00B865A1" w:rsidP="00B865A1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«____»____________________</w:t>
      </w:r>
      <w:r w:rsidR="00ED54CA">
        <w:rPr>
          <w:sz w:val="24"/>
          <w:szCs w:val="24"/>
        </w:rPr>
        <w:t>_</w:t>
      </w:r>
      <w:r>
        <w:rPr>
          <w:sz w:val="24"/>
          <w:szCs w:val="24"/>
        </w:rPr>
        <w:t>_2016</w:t>
      </w:r>
      <w:r w:rsidR="00ED54CA">
        <w:rPr>
          <w:sz w:val="24"/>
          <w:szCs w:val="24"/>
        </w:rPr>
        <w:t> </w:t>
      </w:r>
      <w:r>
        <w:rPr>
          <w:sz w:val="24"/>
          <w:szCs w:val="24"/>
        </w:rPr>
        <w:t>г.</w:t>
      </w:r>
    </w:p>
    <w:p w:rsidR="00B865A1" w:rsidRDefault="00B865A1" w:rsidP="00B865A1">
      <w:pPr>
        <w:spacing w:before="0"/>
        <w:rPr>
          <w:sz w:val="24"/>
          <w:szCs w:val="24"/>
        </w:rPr>
      </w:pPr>
    </w:p>
    <w:p w:rsidR="009772AA" w:rsidRDefault="009772AA" w:rsidP="009772AA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Врио    начальника    отдела   организа-</w:t>
      </w:r>
    </w:p>
    <w:p w:rsidR="009772AA" w:rsidRDefault="009772AA" w:rsidP="009772AA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ционного    сопровождения    аппарата </w:t>
      </w:r>
    </w:p>
    <w:p w:rsidR="009772AA" w:rsidRDefault="009772AA" w:rsidP="009772AA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Думы</w:t>
      </w:r>
    </w:p>
    <w:p w:rsidR="009772AA" w:rsidRDefault="009772AA" w:rsidP="009772AA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________________________С.В.Сакун</w:t>
      </w:r>
    </w:p>
    <w:p w:rsidR="009772AA" w:rsidRDefault="009772AA" w:rsidP="009772AA">
      <w:pPr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«____»______________________2016 г.</w:t>
      </w:r>
    </w:p>
    <w:p w:rsidR="00B865A1" w:rsidRDefault="00B865A1" w:rsidP="00B865A1">
      <w:pPr>
        <w:spacing w:before="0"/>
        <w:rPr>
          <w:sz w:val="24"/>
          <w:szCs w:val="24"/>
        </w:rPr>
      </w:pPr>
    </w:p>
    <w:p w:rsidR="00B865A1" w:rsidRDefault="00B865A1" w:rsidP="00B865A1">
      <w:pPr>
        <w:spacing w:before="0"/>
        <w:rPr>
          <w:sz w:val="24"/>
          <w:szCs w:val="24"/>
        </w:rPr>
      </w:pPr>
    </w:p>
    <w:p w:rsidR="00B865A1" w:rsidRDefault="00B865A1" w:rsidP="00B865A1">
      <w:pPr>
        <w:spacing w:before="0"/>
        <w:rPr>
          <w:sz w:val="24"/>
          <w:szCs w:val="24"/>
        </w:rPr>
      </w:pPr>
    </w:p>
    <w:p w:rsidR="00B865A1" w:rsidRDefault="00B865A1" w:rsidP="00B865A1">
      <w:pPr>
        <w:spacing w:before="0"/>
        <w:rPr>
          <w:sz w:val="24"/>
          <w:szCs w:val="24"/>
        </w:rPr>
      </w:pPr>
      <w:r>
        <w:rPr>
          <w:sz w:val="24"/>
          <w:szCs w:val="24"/>
        </w:rPr>
        <w:t>Т.Ю.Федянова</w:t>
      </w:r>
    </w:p>
    <w:p w:rsidR="00B865A1" w:rsidRDefault="00B865A1" w:rsidP="00B865A1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77 38 48 </w:t>
      </w:r>
    </w:p>
    <w:p w:rsidR="00B865A1" w:rsidRPr="00B865A1" w:rsidRDefault="00B865A1" w:rsidP="00ED54CA">
      <w:pPr>
        <w:tabs>
          <w:tab w:val="left" w:pos="709"/>
        </w:tabs>
        <w:spacing w:before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</w:t>
      </w:r>
      <w:r w:rsidR="0047311E">
        <w:rPr>
          <w:sz w:val="24"/>
          <w:szCs w:val="24"/>
        </w:rPr>
        <w:t>6</w:t>
      </w:r>
      <w:r>
        <w:rPr>
          <w:sz w:val="24"/>
          <w:szCs w:val="24"/>
        </w:rPr>
        <w:t>.05.2016</w:t>
      </w:r>
    </w:p>
    <w:sectPr w:rsidR="00B865A1" w:rsidRPr="00B865A1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06E" w:rsidRDefault="00BE006E" w:rsidP="0031792A">
      <w:pPr>
        <w:spacing w:before="0"/>
      </w:pPr>
      <w:r>
        <w:separator/>
      </w:r>
    </w:p>
  </w:endnote>
  <w:endnote w:type="continuationSeparator" w:id="1">
    <w:p w:rsidR="00BE006E" w:rsidRDefault="00BE006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06E" w:rsidRDefault="00BE006E" w:rsidP="0031792A">
      <w:pPr>
        <w:spacing w:before="0"/>
      </w:pPr>
      <w:r>
        <w:separator/>
      </w:r>
    </w:p>
  </w:footnote>
  <w:footnote w:type="continuationSeparator" w:id="1">
    <w:p w:rsidR="00BE006E" w:rsidRDefault="00BE006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645DD9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882B6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 xml:space="preserve">  </w:t>
    </w:r>
    <w:r w:rsidR="00306E11"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93043"/>
    <w:rsid w:val="000574A4"/>
    <w:rsid w:val="00063079"/>
    <w:rsid w:val="00081A68"/>
    <w:rsid w:val="00093043"/>
    <w:rsid w:val="000D0CBB"/>
    <w:rsid w:val="000D3A6B"/>
    <w:rsid w:val="000E7C08"/>
    <w:rsid w:val="0013442C"/>
    <w:rsid w:val="0022498B"/>
    <w:rsid w:val="002D0F28"/>
    <w:rsid w:val="00306E11"/>
    <w:rsid w:val="0031792A"/>
    <w:rsid w:val="0047311E"/>
    <w:rsid w:val="004A10DF"/>
    <w:rsid w:val="004C2DF1"/>
    <w:rsid w:val="00530F8D"/>
    <w:rsid w:val="005703BA"/>
    <w:rsid w:val="00597E97"/>
    <w:rsid w:val="00610708"/>
    <w:rsid w:val="00645DD9"/>
    <w:rsid w:val="0068301F"/>
    <w:rsid w:val="006B10BD"/>
    <w:rsid w:val="00764A69"/>
    <w:rsid w:val="00777099"/>
    <w:rsid w:val="0083100E"/>
    <w:rsid w:val="0085483A"/>
    <w:rsid w:val="00882B61"/>
    <w:rsid w:val="00897865"/>
    <w:rsid w:val="008B647C"/>
    <w:rsid w:val="00905ACA"/>
    <w:rsid w:val="00917DE4"/>
    <w:rsid w:val="00925D18"/>
    <w:rsid w:val="009772AA"/>
    <w:rsid w:val="009858E6"/>
    <w:rsid w:val="00A155C7"/>
    <w:rsid w:val="00A41E83"/>
    <w:rsid w:val="00A53D09"/>
    <w:rsid w:val="00A60E70"/>
    <w:rsid w:val="00AC2A59"/>
    <w:rsid w:val="00AF3308"/>
    <w:rsid w:val="00AF5268"/>
    <w:rsid w:val="00AF5704"/>
    <w:rsid w:val="00B507C2"/>
    <w:rsid w:val="00B56059"/>
    <w:rsid w:val="00B865A1"/>
    <w:rsid w:val="00B968DA"/>
    <w:rsid w:val="00BE006E"/>
    <w:rsid w:val="00BE1314"/>
    <w:rsid w:val="00C65DCE"/>
    <w:rsid w:val="00CC71AD"/>
    <w:rsid w:val="00D21B87"/>
    <w:rsid w:val="00DB0FDD"/>
    <w:rsid w:val="00DB5C98"/>
    <w:rsid w:val="00E45A8C"/>
    <w:rsid w:val="00E46235"/>
    <w:rsid w:val="00ED54CA"/>
    <w:rsid w:val="00F204DE"/>
    <w:rsid w:val="00F516C8"/>
    <w:rsid w:val="00F9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qFormat/>
    <w:rsid w:val="00645D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45DD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a">
    <w:name w:val="Plain Text"/>
    <w:basedOn w:val="a"/>
    <w:link w:val="ab"/>
    <w:rsid w:val="00645DD9"/>
    <w:pPr>
      <w:spacing w:before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645DD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ersk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5511-933B-4498-ACCA-F1159E95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Fedyanova</dc:creator>
  <cp:lastModifiedBy>Orlova_n</cp:lastModifiedBy>
  <cp:revision>2</cp:revision>
  <cp:lastPrinted>2016-05-16T05:51:00Z</cp:lastPrinted>
  <dcterms:created xsi:type="dcterms:W3CDTF">2016-05-17T08:05:00Z</dcterms:created>
  <dcterms:modified xsi:type="dcterms:W3CDTF">2016-05-17T08:05:00Z</dcterms:modified>
</cp:coreProperties>
</file>